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4A9" w:rsidRPr="00EA10C8" w:rsidRDefault="002244A9" w:rsidP="0043382D">
      <w:pPr>
        <w:pStyle w:val="2"/>
        <w:jc w:val="left"/>
        <w:rPr>
          <w:rFonts w:cs="Arial"/>
          <w:sz w:val="28"/>
          <w:szCs w:val="28"/>
        </w:rPr>
      </w:pPr>
      <w:r w:rsidRPr="00EA10C8">
        <w:rPr>
          <w:rFonts w:cs="Arial"/>
          <w:sz w:val="28"/>
          <w:szCs w:val="28"/>
        </w:rPr>
        <w:t>ПОДЛЕЖИТ ВКЛЮЧЕНИЮ В РЕГИСТР                                  Проект-РН</w:t>
      </w:r>
    </w:p>
    <w:p w:rsidR="002244A9" w:rsidRPr="00EA10C8" w:rsidRDefault="002244A9" w:rsidP="0043382D">
      <w:pPr>
        <w:pStyle w:val="2"/>
        <w:rPr>
          <w:rFonts w:cs="Arial"/>
          <w:sz w:val="28"/>
          <w:szCs w:val="28"/>
        </w:rPr>
      </w:pPr>
    </w:p>
    <w:p w:rsidR="002244A9" w:rsidRPr="00EA10C8" w:rsidRDefault="002244A9" w:rsidP="0043382D">
      <w:pPr>
        <w:spacing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EA10C8">
        <w:rPr>
          <w:rFonts w:ascii="Arial" w:hAnsi="Arial" w:cs="Arial"/>
          <w:b/>
          <w:sz w:val="28"/>
          <w:szCs w:val="28"/>
        </w:rPr>
        <w:t>Решение городской Думы</w:t>
      </w:r>
    </w:p>
    <w:p w:rsidR="00F80230" w:rsidRPr="00EA10C8" w:rsidRDefault="00F80230" w:rsidP="0043382D">
      <w:pPr>
        <w:widowControl w:val="0"/>
        <w:tabs>
          <w:tab w:val="left" w:pos="0"/>
        </w:tabs>
        <w:spacing w:line="240" w:lineRule="auto"/>
        <w:contextualSpacing/>
        <w:jc w:val="center"/>
        <w:rPr>
          <w:rFonts w:ascii="Arial" w:hAnsi="Arial" w:cs="Arial"/>
          <w:sz w:val="28"/>
          <w:szCs w:val="28"/>
        </w:rPr>
      </w:pPr>
    </w:p>
    <w:p w:rsidR="00A36486" w:rsidRPr="00EA10C8" w:rsidRDefault="00A36486" w:rsidP="0043382D">
      <w:pPr>
        <w:widowControl w:val="0"/>
        <w:tabs>
          <w:tab w:val="left" w:pos="0"/>
        </w:tabs>
        <w:spacing w:line="240" w:lineRule="auto"/>
        <w:contextualSpacing/>
        <w:jc w:val="center"/>
        <w:rPr>
          <w:rFonts w:ascii="Arial" w:hAnsi="Arial" w:cs="Arial"/>
          <w:sz w:val="28"/>
          <w:szCs w:val="28"/>
        </w:rPr>
      </w:pPr>
      <w:r w:rsidRPr="00EA10C8">
        <w:rPr>
          <w:rFonts w:ascii="Arial" w:hAnsi="Arial" w:cs="Arial"/>
          <w:color w:val="000000"/>
          <w:sz w:val="28"/>
          <w:szCs w:val="28"/>
        </w:rPr>
        <w:t xml:space="preserve">О внесении изменений в </w:t>
      </w:r>
      <w:r w:rsidR="00EA10C8" w:rsidRPr="00EA10C8">
        <w:rPr>
          <w:rFonts w:ascii="Arial" w:hAnsi="Arial" w:cs="Arial"/>
          <w:color w:val="000000"/>
          <w:sz w:val="28"/>
          <w:szCs w:val="28"/>
        </w:rPr>
        <w:t>муниципальные правовые акты регулирующие вопросы пенсионного обеспечения муниципальных служащих муниципального образования «Город Воткинск»</w:t>
      </w:r>
    </w:p>
    <w:p w:rsidR="00A047E6" w:rsidRPr="00EA10C8" w:rsidRDefault="00A047E6" w:rsidP="0043382D">
      <w:pPr>
        <w:spacing w:line="240" w:lineRule="auto"/>
        <w:contextualSpacing/>
        <w:jc w:val="center"/>
        <w:rPr>
          <w:rFonts w:ascii="Arial" w:hAnsi="Arial" w:cs="Arial"/>
          <w:sz w:val="28"/>
          <w:szCs w:val="28"/>
        </w:rPr>
      </w:pPr>
    </w:p>
    <w:p w:rsidR="002244A9" w:rsidRPr="00EA10C8" w:rsidRDefault="002244A9" w:rsidP="0043382D">
      <w:pPr>
        <w:spacing w:line="240" w:lineRule="auto"/>
        <w:contextualSpacing/>
        <w:rPr>
          <w:rFonts w:ascii="Arial" w:hAnsi="Arial" w:cs="Arial"/>
          <w:sz w:val="28"/>
          <w:szCs w:val="28"/>
        </w:rPr>
      </w:pPr>
      <w:r w:rsidRPr="00EA10C8">
        <w:rPr>
          <w:rFonts w:ascii="Arial" w:hAnsi="Arial" w:cs="Arial"/>
          <w:sz w:val="28"/>
          <w:szCs w:val="28"/>
        </w:rPr>
        <w:t xml:space="preserve">Принято Воткинской </w:t>
      </w:r>
    </w:p>
    <w:p w:rsidR="002244A9" w:rsidRPr="00EA10C8" w:rsidRDefault="002244A9" w:rsidP="0043382D">
      <w:pPr>
        <w:spacing w:line="240" w:lineRule="auto"/>
        <w:contextualSpacing/>
        <w:rPr>
          <w:rFonts w:ascii="Arial" w:hAnsi="Arial" w:cs="Arial"/>
          <w:sz w:val="28"/>
          <w:szCs w:val="28"/>
        </w:rPr>
      </w:pPr>
      <w:proofErr w:type="gramStart"/>
      <w:r w:rsidRPr="00EA10C8">
        <w:rPr>
          <w:rFonts w:ascii="Arial" w:hAnsi="Arial" w:cs="Arial"/>
          <w:sz w:val="28"/>
          <w:szCs w:val="28"/>
        </w:rPr>
        <w:t>городской</w:t>
      </w:r>
      <w:proofErr w:type="gramEnd"/>
      <w:r w:rsidRPr="00EA10C8">
        <w:rPr>
          <w:rFonts w:ascii="Arial" w:hAnsi="Arial" w:cs="Arial"/>
          <w:sz w:val="28"/>
          <w:szCs w:val="28"/>
        </w:rPr>
        <w:t xml:space="preserve"> Думой</w:t>
      </w:r>
      <w:r w:rsidRPr="00EA10C8">
        <w:rPr>
          <w:rFonts w:ascii="Arial" w:hAnsi="Arial" w:cs="Arial"/>
          <w:sz w:val="28"/>
          <w:szCs w:val="28"/>
        </w:rPr>
        <w:tab/>
      </w:r>
      <w:r w:rsidRPr="00EA10C8">
        <w:rPr>
          <w:rFonts w:ascii="Arial" w:hAnsi="Arial" w:cs="Arial"/>
          <w:sz w:val="28"/>
          <w:szCs w:val="28"/>
        </w:rPr>
        <w:tab/>
      </w:r>
      <w:r w:rsidR="00E12939" w:rsidRPr="00EA10C8">
        <w:rPr>
          <w:rFonts w:ascii="Arial" w:hAnsi="Arial" w:cs="Arial"/>
          <w:sz w:val="28"/>
          <w:szCs w:val="28"/>
        </w:rPr>
        <w:tab/>
      </w:r>
      <w:r w:rsidR="00E12939" w:rsidRPr="00EA10C8">
        <w:rPr>
          <w:rFonts w:ascii="Arial" w:hAnsi="Arial" w:cs="Arial"/>
          <w:sz w:val="28"/>
          <w:szCs w:val="28"/>
        </w:rPr>
        <w:tab/>
      </w:r>
      <w:r w:rsidR="00E12939" w:rsidRPr="00EA10C8">
        <w:rPr>
          <w:rFonts w:ascii="Arial" w:hAnsi="Arial" w:cs="Arial"/>
          <w:sz w:val="28"/>
          <w:szCs w:val="28"/>
        </w:rPr>
        <w:tab/>
      </w:r>
      <w:r w:rsidR="00AF6050" w:rsidRPr="00EA10C8">
        <w:rPr>
          <w:rFonts w:ascii="Arial" w:hAnsi="Arial" w:cs="Arial"/>
          <w:sz w:val="28"/>
          <w:szCs w:val="28"/>
        </w:rPr>
        <w:tab/>
      </w:r>
      <w:r w:rsidR="00EA10C8">
        <w:rPr>
          <w:rFonts w:ascii="Arial" w:hAnsi="Arial" w:cs="Arial"/>
          <w:sz w:val="28"/>
          <w:szCs w:val="28"/>
        </w:rPr>
        <w:tab/>
      </w:r>
      <w:r w:rsidRPr="00EA10C8">
        <w:rPr>
          <w:rFonts w:ascii="Arial" w:hAnsi="Arial" w:cs="Arial"/>
          <w:sz w:val="28"/>
          <w:szCs w:val="28"/>
        </w:rPr>
        <w:t>_______________</w:t>
      </w:r>
    </w:p>
    <w:p w:rsidR="001126BC" w:rsidRPr="00EA10C8" w:rsidRDefault="001126BC" w:rsidP="0043382D">
      <w:pPr>
        <w:spacing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</w:p>
    <w:p w:rsidR="00EE103C" w:rsidRPr="00EA10C8" w:rsidRDefault="000A1E47" w:rsidP="0043382D">
      <w:pPr>
        <w:pStyle w:val="ConsPlusNormal"/>
        <w:jc w:val="both"/>
        <w:rPr>
          <w:color w:val="000000"/>
          <w:szCs w:val="28"/>
        </w:rPr>
      </w:pPr>
      <w:r w:rsidRPr="00EA10C8">
        <w:rPr>
          <w:color w:val="000000"/>
          <w:szCs w:val="28"/>
        </w:rPr>
        <w:tab/>
      </w:r>
      <w:r w:rsidR="006E40CD" w:rsidRPr="00EA10C8">
        <w:rPr>
          <w:color w:val="000000"/>
          <w:szCs w:val="28"/>
        </w:rPr>
        <w:t>В соответствии</w:t>
      </w:r>
      <w:r w:rsidR="00F80230" w:rsidRPr="00EA10C8">
        <w:rPr>
          <w:color w:val="000000"/>
          <w:szCs w:val="28"/>
        </w:rPr>
        <w:t xml:space="preserve"> с </w:t>
      </w:r>
      <w:r w:rsidR="002E1963" w:rsidRPr="00EA10C8">
        <w:rPr>
          <w:color w:val="000000"/>
          <w:szCs w:val="28"/>
        </w:rPr>
        <w:t>Закон</w:t>
      </w:r>
      <w:r w:rsidR="00B106A5" w:rsidRPr="00EA10C8">
        <w:rPr>
          <w:color w:val="000000"/>
          <w:szCs w:val="28"/>
        </w:rPr>
        <w:t>ом</w:t>
      </w:r>
      <w:r w:rsidR="00E12939" w:rsidRPr="00EA10C8">
        <w:rPr>
          <w:szCs w:val="28"/>
        </w:rPr>
        <w:t xml:space="preserve"> Удмуртской Республики от 20 марта 2008 года</w:t>
      </w:r>
      <w:r w:rsidR="00EE103C" w:rsidRPr="00EA10C8">
        <w:rPr>
          <w:szCs w:val="28"/>
        </w:rPr>
        <w:t xml:space="preserve"> </w:t>
      </w:r>
      <w:r w:rsidR="00F80230" w:rsidRPr="00EA10C8">
        <w:rPr>
          <w:szCs w:val="28"/>
        </w:rPr>
        <w:t xml:space="preserve">  </w:t>
      </w:r>
      <w:r w:rsidR="006336F1" w:rsidRPr="00EA10C8">
        <w:rPr>
          <w:szCs w:val="28"/>
        </w:rPr>
        <w:t>№</w:t>
      </w:r>
      <w:r w:rsidR="00B106A5" w:rsidRPr="00EA10C8">
        <w:rPr>
          <w:szCs w:val="28"/>
        </w:rPr>
        <w:t xml:space="preserve"> </w:t>
      </w:r>
      <w:r w:rsidR="00E12939" w:rsidRPr="00EA10C8">
        <w:rPr>
          <w:szCs w:val="28"/>
        </w:rPr>
        <w:t>10-РЗ «О муниципальной службе в Удмуртской Республике»,</w:t>
      </w:r>
      <w:r w:rsidR="00B106A5" w:rsidRPr="00EA10C8">
        <w:rPr>
          <w:szCs w:val="28"/>
        </w:rPr>
        <w:t xml:space="preserve"> </w:t>
      </w:r>
      <w:r w:rsidR="00AF6050" w:rsidRPr="00EA10C8">
        <w:rPr>
          <w:szCs w:val="28"/>
        </w:rPr>
        <w:t>п</w:t>
      </w:r>
      <w:r w:rsidR="002E1963" w:rsidRPr="00EA10C8">
        <w:rPr>
          <w:szCs w:val="28"/>
        </w:rPr>
        <w:t>остановлени</w:t>
      </w:r>
      <w:r w:rsidR="00F80230" w:rsidRPr="00EA10C8">
        <w:rPr>
          <w:szCs w:val="28"/>
        </w:rPr>
        <w:t>ем</w:t>
      </w:r>
      <w:r w:rsidR="002E1963" w:rsidRPr="00EA10C8">
        <w:rPr>
          <w:szCs w:val="28"/>
        </w:rPr>
        <w:t xml:space="preserve"> Правительства Удмуртской Республики от</w:t>
      </w:r>
      <w:r w:rsidR="00B106A5" w:rsidRPr="00EA10C8">
        <w:rPr>
          <w:szCs w:val="28"/>
        </w:rPr>
        <w:t xml:space="preserve"> </w:t>
      </w:r>
      <w:r w:rsidR="00124848" w:rsidRPr="00EA10C8">
        <w:rPr>
          <w:szCs w:val="28"/>
        </w:rPr>
        <w:t>8 февраля 2024 года № 50</w:t>
      </w:r>
      <w:hyperlink r:id="rId6" w:history="1">
        <w:r w:rsidR="00F80230" w:rsidRPr="00EA10C8">
          <w:rPr>
            <w:szCs w:val="28"/>
          </w:rPr>
          <w:t xml:space="preserve"> </w:t>
        </w:r>
        <w:r w:rsidR="00AF6050" w:rsidRPr="00EA10C8">
          <w:rPr>
            <w:szCs w:val="28"/>
          </w:rPr>
          <w:t>«О повышении пенсии за выслугу лет государственным гражданским служащим Удмуртской Республики и внесении изменения в постановление Правительства Удмуртской Рес</w:t>
        </w:r>
        <w:r w:rsidR="00234A05" w:rsidRPr="00EA10C8">
          <w:rPr>
            <w:szCs w:val="28"/>
          </w:rPr>
          <w:t>публики от 9 февраля 2015 года №</w:t>
        </w:r>
        <w:r w:rsidR="00AF6050" w:rsidRPr="00EA10C8">
          <w:rPr>
            <w:szCs w:val="28"/>
          </w:rPr>
          <w:t xml:space="preserve"> 30 «Об утверждении Правил назначения, перерасчета размера и выплаты пенсии за выслугу лет государственным гражданским служащим Удмуртской Республики»</w:t>
        </w:r>
        <w:r w:rsidR="00EE103C" w:rsidRPr="00EA10C8">
          <w:rPr>
            <w:szCs w:val="28"/>
          </w:rPr>
          <w:t>,</w:t>
        </w:r>
      </w:hyperlink>
      <w:r w:rsidR="00EE103C" w:rsidRPr="00EA10C8">
        <w:rPr>
          <w:szCs w:val="28"/>
        </w:rPr>
        <w:t xml:space="preserve"> </w:t>
      </w:r>
      <w:r w:rsidR="002E1963" w:rsidRPr="00EA10C8">
        <w:rPr>
          <w:szCs w:val="28"/>
        </w:rPr>
        <w:t xml:space="preserve">руководствуясь </w:t>
      </w:r>
      <w:r w:rsidR="00E12939" w:rsidRPr="00EA10C8">
        <w:rPr>
          <w:szCs w:val="28"/>
        </w:rPr>
        <w:t>Уставом муниципального образования «Город Воткинск»,</w:t>
      </w:r>
      <w:r w:rsidR="001126BC" w:rsidRPr="00EA10C8">
        <w:rPr>
          <w:szCs w:val="28"/>
        </w:rPr>
        <w:t xml:space="preserve"> </w:t>
      </w:r>
      <w:r w:rsidR="00EE103C" w:rsidRPr="00EA10C8">
        <w:rPr>
          <w:color w:val="000000"/>
          <w:szCs w:val="28"/>
        </w:rPr>
        <w:t xml:space="preserve">Дума </w:t>
      </w:r>
      <w:r w:rsidR="001126BC" w:rsidRPr="00EA10C8">
        <w:rPr>
          <w:color w:val="000000"/>
          <w:szCs w:val="28"/>
        </w:rPr>
        <w:t>решает:</w:t>
      </w:r>
    </w:p>
    <w:p w:rsidR="001E0887" w:rsidRPr="00EA10C8" w:rsidRDefault="00124848" w:rsidP="00E36068">
      <w:pPr>
        <w:pStyle w:val="ConsPlusNormal"/>
        <w:ind w:firstLine="708"/>
        <w:jc w:val="both"/>
        <w:rPr>
          <w:color w:val="000000"/>
          <w:szCs w:val="28"/>
        </w:rPr>
      </w:pPr>
      <w:r w:rsidRPr="00EA10C8">
        <w:rPr>
          <w:color w:val="000000"/>
          <w:szCs w:val="28"/>
        </w:rPr>
        <w:t xml:space="preserve">1. </w:t>
      </w:r>
      <w:r w:rsidR="00583A92" w:rsidRPr="00EA10C8">
        <w:rPr>
          <w:color w:val="000000"/>
          <w:szCs w:val="28"/>
        </w:rPr>
        <w:t xml:space="preserve">Абзац второй </w:t>
      </w:r>
      <w:r w:rsidR="006336F1" w:rsidRPr="00EA10C8">
        <w:rPr>
          <w:color w:val="000000"/>
          <w:szCs w:val="28"/>
        </w:rPr>
        <w:t>ч</w:t>
      </w:r>
      <w:r w:rsidR="002D1BE6" w:rsidRPr="00EA10C8">
        <w:rPr>
          <w:color w:val="000000"/>
          <w:szCs w:val="28"/>
        </w:rPr>
        <w:t>аст</w:t>
      </w:r>
      <w:r w:rsidR="00E52F54" w:rsidRPr="00EA10C8">
        <w:rPr>
          <w:color w:val="000000"/>
          <w:szCs w:val="28"/>
        </w:rPr>
        <w:t>и</w:t>
      </w:r>
      <w:r w:rsidR="00B106A5" w:rsidRPr="00EA10C8">
        <w:rPr>
          <w:color w:val="000000"/>
          <w:szCs w:val="28"/>
        </w:rPr>
        <w:t xml:space="preserve"> 3 статьи 6 </w:t>
      </w:r>
      <w:r w:rsidR="001126BC" w:rsidRPr="00EA10C8">
        <w:rPr>
          <w:color w:val="000000"/>
          <w:szCs w:val="28"/>
        </w:rPr>
        <w:t>Положени</w:t>
      </w:r>
      <w:r w:rsidR="00B106A5" w:rsidRPr="00EA10C8">
        <w:rPr>
          <w:color w:val="000000"/>
          <w:szCs w:val="28"/>
        </w:rPr>
        <w:t>я</w:t>
      </w:r>
      <w:r w:rsidR="001126BC" w:rsidRPr="00EA10C8">
        <w:rPr>
          <w:color w:val="000000"/>
          <w:szCs w:val="28"/>
        </w:rPr>
        <w:t xml:space="preserve"> </w:t>
      </w:r>
      <w:r w:rsidR="00135B13" w:rsidRPr="00EA10C8">
        <w:rPr>
          <w:szCs w:val="28"/>
        </w:rPr>
        <w:t>«О пенсионном обеспечении муниципальных служащих муниципального образования «Город Воткинск»</w:t>
      </w:r>
      <w:r w:rsidR="00B106A5" w:rsidRPr="00EA10C8">
        <w:rPr>
          <w:szCs w:val="28"/>
        </w:rPr>
        <w:t>, утвержд</w:t>
      </w:r>
      <w:r w:rsidR="00CF4486" w:rsidRPr="00EA10C8">
        <w:rPr>
          <w:szCs w:val="28"/>
        </w:rPr>
        <w:t>ё</w:t>
      </w:r>
      <w:r w:rsidR="00B106A5" w:rsidRPr="00EA10C8">
        <w:rPr>
          <w:szCs w:val="28"/>
        </w:rPr>
        <w:t>нного</w:t>
      </w:r>
      <w:r w:rsidR="00C05EAB" w:rsidRPr="00EA10C8">
        <w:rPr>
          <w:szCs w:val="28"/>
        </w:rPr>
        <w:t xml:space="preserve"> </w:t>
      </w:r>
      <w:r w:rsidR="00C05EAB" w:rsidRPr="00EA10C8">
        <w:rPr>
          <w:color w:val="000000"/>
          <w:szCs w:val="28"/>
        </w:rPr>
        <w:t>Решение</w:t>
      </w:r>
      <w:r w:rsidR="006336F1" w:rsidRPr="00EA10C8">
        <w:rPr>
          <w:color w:val="000000"/>
          <w:szCs w:val="28"/>
        </w:rPr>
        <w:t xml:space="preserve">м </w:t>
      </w:r>
      <w:proofErr w:type="spellStart"/>
      <w:r w:rsidR="006336F1" w:rsidRPr="00EA10C8">
        <w:rPr>
          <w:color w:val="000000"/>
          <w:szCs w:val="28"/>
        </w:rPr>
        <w:t>Воткинской</w:t>
      </w:r>
      <w:proofErr w:type="spellEnd"/>
      <w:r w:rsidR="006336F1" w:rsidRPr="00EA10C8">
        <w:rPr>
          <w:color w:val="000000"/>
          <w:szCs w:val="28"/>
        </w:rPr>
        <w:t xml:space="preserve"> городской Думы от 3 октября</w:t>
      </w:r>
      <w:r w:rsidR="0011380C" w:rsidRPr="00EA10C8">
        <w:rPr>
          <w:color w:val="000000"/>
          <w:szCs w:val="28"/>
        </w:rPr>
        <w:t xml:space="preserve"> 2017 года</w:t>
      </w:r>
      <w:r w:rsidR="00234A05" w:rsidRPr="00EA10C8">
        <w:rPr>
          <w:color w:val="000000"/>
          <w:szCs w:val="28"/>
        </w:rPr>
        <w:t xml:space="preserve"> </w:t>
      </w:r>
      <w:r w:rsidR="0011380C" w:rsidRPr="00EA10C8">
        <w:rPr>
          <w:color w:val="000000"/>
          <w:szCs w:val="28"/>
        </w:rPr>
        <w:t>№198</w:t>
      </w:r>
      <w:r w:rsidR="00C05EAB" w:rsidRPr="00EA10C8">
        <w:rPr>
          <w:color w:val="000000"/>
          <w:szCs w:val="28"/>
        </w:rPr>
        <w:t>-РН</w:t>
      </w:r>
      <w:r w:rsidR="00EA10C8">
        <w:rPr>
          <w:color w:val="000000"/>
          <w:szCs w:val="28"/>
        </w:rPr>
        <w:t>,</w:t>
      </w:r>
      <w:r w:rsidR="00E36068" w:rsidRPr="00EA10C8">
        <w:rPr>
          <w:color w:val="000000"/>
          <w:szCs w:val="28"/>
        </w:rPr>
        <w:t xml:space="preserve"> </w:t>
      </w:r>
      <w:r w:rsidR="001E0887" w:rsidRPr="00EA10C8">
        <w:rPr>
          <w:color w:val="000000"/>
          <w:szCs w:val="28"/>
        </w:rPr>
        <w:t>изложить в следующей редакции:</w:t>
      </w:r>
    </w:p>
    <w:p w:rsidR="001E0887" w:rsidRPr="00EA10C8" w:rsidRDefault="001E0887" w:rsidP="001E0887">
      <w:pPr>
        <w:widowControl w:val="0"/>
        <w:tabs>
          <w:tab w:val="left" w:pos="0"/>
        </w:tabs>
        <w:spacing w:line="240" w:lineRule="auto"/>
        <w:contextualSpacing/>
        <w:jc w:val="both"/>
        <w:rPr>
          <w:rFonts w:ascii="Arial" w:eastAsia="Calibri" w:hAnsi="Arial" w:cs="Arial"/>
          <w:sz w:val="28"/>
          <w:szCs w:val="28"/>
        </w:rPr>
      </w:pPr>
      <w:r w:rsidRPr="00EA10C8">
        <w:rPr>
          <w:rFonts w:ascii="Arial" w:hAnsi="Arial" w:cs="Arial"/>
          <w:color w:val="000000"/>
          <w:sz w:val="28"/>
          <w:szCs w:val="28"/>
        </w:rPr>
        <w:tab/>
        <w:t xml:space="preserve">«Минимальный размер пенсии за выслугу лет муниципального служащего муниципального образования «Город Воткинск» составляет 2825 рублей и индексируется </w:t>
      </w:r>
      <w:r w:rsidRPr="00EA10C8">
        <w:rPr>
          <w:rFonts w:ascii="Arial" w:eastAsia="Calibri" w:hAnsi="Arial" w:cs="Arial"/>
          <w:sz w:val="28"/>
          <w:szCs w:val="28"/>
        </w:rPr>
        <w:t>посредством внесения изменени</w:t>
      </w:r>
      <w:r w:rsidR="00EA10C8">
        <w:rPr>
          <w:rFonts w:ascii="Arial" w:eastAsia="Calibri" w:hAnsi="Arial" w:cs="Arial"/>
          <w:sz w:val="28"/>
          <w:szCs w:val="28"/>
        </w:rPr>
        <w:t>й</w:t>
      </w:r>
      <w:r w:rsidRPr="00EA10C8">
        <w:rPr>
          <w:rFonts w:ascii="Arial" w:eastAsia="Calibri" w:hAnsi="Arial" w:cs="Arial"/>
          <w:sz w:val="28"/>
          <w:szCs w:val="28"/>
        </w:rPr>
        <w:t xml:space="preserve"> в настоящее Положение.».</w:t>
      </w:r>
    </w:p>
    <w:p w:rsidR="00583A92" w:rsidRPr="00EA10C8" w:rsidRDefault="001E0887" w:rsidP="001E0887">
      <w:pPr>
        <w:widowControl w:val="0"/>
        <w:tabs>
          <w:tab w:val="left" w:pos="0"/>
        </w:tabs>
        <w:spacing w:line="240" w:lineRule="auto"/>
        <w:contextualSpacing/>
        <w:jc w:val="both"/>
        <w:rPr>
          <w:rFonts w:ascii="Arial" w:hAnsi="Arial" w:cs="Arial"/>
          <w:sz w:val="28"/>
          <w:szCs w:val="28"/>
        </w:rPr>
      </w:pPr>
      <w:r w:rsidRPr="00EA10C8">
        <w:rPr>
          <w:rFonts w:ascii="Arial" w:eastAsia="Calibri" w:hAnsi="Arial" w:cs="Arial"/>
          <w:sz w:val="28"/>
          <w:szCs w:val="28"/>
        </w:rPr>
        <w:tab/>
        <w:t xml:space="preserve">2. </w:t>
      </w:r>
      <w:r w:rsidR="00583A92" w:rsidRPr="00EA10C8">
        <w:rPr>
          <w:rFonts w:ascii="Arial" w:hAnsi="Arial" w:cs="Arial"/>
          <w:sz w:val="28"/>
          <w:szCs w:val="28"/>
        </w:rPr>
        <w:t>Часть 7 статьи 10 Положения «О порядке обращения за пенсией за выслугу лет муниципальных служащих муниципального образования «Город Воткинск», её назначения и выплаты»</w:t>
      </w:r>
      <w:r w:rsidR="00EA10C8">
        <w:rPr>
          <w:rFonts w:ascii="Arial" w:hAnsi="Arial" w:cs="Arial"/>
          <w:sz w:val="28"/>
          <w:szCs w:val="28"/>
        </w:rPr>
        <w:t>,</w:t>
      </w:r>
      <w:r w:rsidR="00583A92" w:rsidRPr="00EA10C8">
        <w:rPr>
          <w:rFonts w:ascii="Arial" w:hAnsi="Arial" w:cs="Arial"/>
          <w:sz w:val="28"/>
          <w:szCs w:val="28"/>
        </w:rPr>
        <w:t xml:space="preserve"> утверждённого Решением </w:t>
      </w:r>
      <w:proofErr w:type="spellStart"/>
      <w:r w:rsidR="00583A92" w:rsidRPr="00EA10C8">
        <w:rPr>
          <w:rFonts w:ascii="Arial" w:hAnsi="Arial" w:cs="Arial"/>
          <w:sz w:val="28"/>
          <w:szCs w:val="28"/>
        </w:rPr>
        <w:t>Воткинской</w:t>
      </w:r>
      <w:proofErr w:type="spellEnd"/>
      <w:r w:rsidR="00583A92" w:rsidRPr="00EA10C8">
        <w:rPr>
          <w:rFonts w:ascii="Arial" w:hAnsi="Arial" w:cs="Arial"/>
          <w:sz w:val="28"/>
          <w:szCs w:val="28"/>
        </w:rPr>
        <w:t xml:space="preserve"> городской Думы от 27 октября 2017 года № 211-РН</w:t>
      </w:r>
      <w:r w:rsidR="00EA10C8">
        <w:rPr>
          <w:rFonts w:ascii="Arial" w:hAnsi="Arial" w:cs="Arial"/>
          <w:sz w:val="28"/>
          <w:szCs w:val="28"/>
        </w:rPr>
        <w:t>,</w:t>
      </w:r>
      <w:r w:rsidR="00583A92" w:rsidRPr="00EA10C8">
        <w:rPr>
          <w:rFonts w:ascii="Arial" w:hAnsi="Arial" w:cs="Arial"/>
          <w:sz w:val="28"/>
          <w:szCs w:val="28"/>
        </w:rPr>
        <w:t xml:space="preserve"> изложить в следующей редакции:</w:t>
      </w:r>
    </w:p>
    <w:p w:rsidR="00EA10C8" w:rsidRPr="00EA10C8" w:rsidRDefault="00583A92" w:rsidP="00EA10C8">
      <w:pPr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 w:rsidRPr="00EA10C8">
        <w:rPr>
          <w:rFonts w:ascii="Arial" w:hAnsi="Arial" w:cs="Arial"/>
          <w:sz w:val="28"/>
          <w:szCs w:val="28"/>
        </w:rPr>
        <w:t xml:space="preserve">«7. Перерасчёт размера пенсии за выслугу лет, в соответствии с </w:t>
      </w:r>
      <w:hyperlink r:id="rId7">
        <w:r w:rsidRPr="00EA10C8">
          <w:rPr>
            <w:rFonts w:ascii="Arial" w:hAnsi="Arial" w:cs="Arial"/>
            <w:sz w:val="28"/>
            <w:szCs w:val="28"/>
          </w:rPr>
          <w:t>пунктом 5 части 1</w:t>
        </w:r>
      </w:hyperlink>
      <w:r w:rsidRPr="00EA10C8">
        <w:rPr>
          <w:rFonts w:ascii="Arial" w:hAnsi="Arial" w:cs="Arial"/>
          <w:sz w:val="28"/>
          <w:szCs w:val="28"/>
        </w:rPr>
        <w:t xml:space="preserve"> настоящей статьи, осуществляется с 1-го числа месяца, следующего за месяцем принятия соответствующего решения </w:t>
      </w:r>
      <w:proofErr w:type="spellStart"/>
      <w:r w:rsidRPr="00EA10C8">
        <w:rPr>
          <w:rFonts w:ascii="Arial" w:hAnsi="Arial" w:cs="Arial"/>
          <w:sz w:val="28"/>
          <w:szCs w:val="28"/>
        </w:rPr>
        <w:t>Воткинской</w:t>
      </w:r>
      <w:proofErr w:type="spellEnd"/>
      <w:r w:rsidRPr="00EA10C8">
        <w:rPr>
          <w:rFonts w:ascii="Arial" w:hAnsi="Arial" w:cs="Arial"/>
          <w:sz w:val="28"/>
          <w:szCs w:val="28"/>
        </w:rPr>
        <w:t xml:space="preserve"> городской Думы или с определённой даты установленной этим решением.».</w:t>
      </w:r>
    </w:p>
    <w:p w:rsidR="00EA10C8" w:rsidRPr="00EA10C8" w:rsidRDefault="00EA10C8" w:rsidP="00EA10C8">
      <w:pPr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 w:rsidRPr="00EA10C8">
        <w:rPr>
          <w:rFonts w:ascii="Arial" w:hAnsi="Arial" w:cs="Arial"/>
          <w:sz w:val="28"/>
          <w:szCs w:val="28"/>
        </w:rPr>
        <w:t>3. Администрации города Воткинска произвести перерасчёт пенсии за выслугу лет муниципальным служащим муниципального образования «Город Воткинск» с 1 января 2024 года.</w:t>
      </w:r>
    </w:p>
    <w:p w:rsidR="00D17AF6" w:rsidRPr="00EA10C8" w:rsidRDefault="00EA10C8" w:rsidP="00EA10C8">
      <w:pPr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 w:rsidRPr="00EA10C8">
        <w:rPr>
          <w:rFonts w:ascii="Arial" w:hAnsi="Arial" w:cs="Arial"/>
          <w:sz w:val="28"/>
          <w:szCs w:val="28"/>
        </w:rPr>
        <w:t>4.</w:t>
      </w:r>
      <w:r w:rsidR="00D17AF6" w:rsidRPr="00EA10C8">
        <w:rPr>
          <w:rFonts w:ascii="Arial" w:hAnsi="Arial" w:cs="Arial"/>
          <w:sz w:val="28"/>
          <w:szCs w:val="28"/>
        </w:rPr>
        <w:t xml:space="preserve"> Настоящее Решение вступает в силу после официального </w:t>
      </w:r>
      <w:r w:rsidR="008B2CB6" w:rsidRPr="00EA10C8">
        <w:rPr>
          <w:rFonts w:ascii="Arial" w:hAnsi="Arial" w:cs="Arial"/>
          <w:sz w:val="28"/>
          <w:szCs w:val="28"/>
        </w:rPr>
        <w:t>обнародования</w:t>
      </w:r>
      <w:r w:rsidR="00D17AF6" w:rsidRPr="00EA10C8">
        <w:rPr>
          <w:rFonts w:ascii="Arial" w:hAnsi="Arial" w:cs="Arial"/>
          <w:sz w:val="28"/>
          <w:szCs w:val="28"/>
        </w:rPr>
        <w:t xml:space="preserve"> и распространяется на правоотно</w:t>
      </w:r>
      <w:r w:rsidR="006336F1" w:rsidRPr="00EA10C8">
        <w:rPr>
          <w:rFonts w:ascii="Arial" w:hAnsi="Arial" w:cs="Arial"/>
          <w:sz w:val="28"/>
          <w:szCs w:val="28"/>
        </w:rPr>
        <w:t xml:space="preserve">шения, </w:t>
      </w:r>
      <w:r w:rsidR="00124848" w:rsidRPr="00EA10C8">
        <w:rPr>
          <w:rFonts w:ascii="Arial" w:hAnsi="Arial" w:cs="Arial"/>
          <w:sz w:val="28"/>
          <w:szCs w:val="28"/>
        </w:rPr>
        <w:t>возникшие с 1 января 2024</w:t>
      </w:r>
      <w:r w:rsidR="00D17AF6" w:rsidRPr="00EA10C8">
        <w:rPr>
          <w:rFonts w:ascii="Arial" w:hAnsi="Arial" w:cs="Arial"/>
          <w:sz w:val="28"/>
          <w:szCs w:val="28"/>
        </w:rPr>
        <w:t xml:space="preserve"> года.</w:t>
      </w:r>
    </w:p>
    <w:p w:rsidR="0011380C" w:rsidRPr="00EA10C8" w:rsidRDefault="00872A69" w:rsidP="00EA10C8">
      <w:pPr>
        <w:widowControl w:val="0"/>
        <w:tabs>
          <w:tab w:val="left" w:pos="0"/>
        </w:tabs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EA10C8">
        <w:rPr>
          <w:rFonts w:ascii="Arial" w:eastAsia="Calibri" w:hAnsi="Arial" w:cs="Arial"/>
          <w:sz w:val="28"/>
          <w:szCs w:val="28"/>
        </w:rPr>
        <w:tab/>
      </w:r>
      <w:r w:rsidR="00776FDD" w:rsidRPr="00EA10C8">
        <w:rPr>
          <w:rFonts w:ascii="Arial" w:eastAsia="Times New Roman" w:hAnsi="Arial" w:cs="Arial"/>
          <w:color w:val="000000"/>
          <w:sz w:val="28"/>
          <w:szCs w:val="28"/>
        </w:rPr>
        <w:t>5</w:t>
      </w:r>
      <w:r w:rsidR="00602334" w:rsidRPr="00EA10C8">
        <w:rPr>
          <w:rFonts w:ascii="Arial" w:eastAsia="Times New Roman" w:hAnsi="Arial" w:cs="Arial"/>
          <w:color w:val="000000"/>
          <w:sz w:val="28"/>
          <w:szCs w:val="28"/>
        </w:rPr>
        <w:t>. О</w:t>
      </w:r>
      <w:r w:rsidR="008B2CB6" w:rsidRPr="00EA10C8">
        <w:rPr>
          <w:rFonts w:ascii="Arial" w:eastAsia="Times New Roman" w:hAnsi="Arial" w:cs="Arial"/>
          <w:color w:val="000000"/>
          <w:sz w:val="28"/>
          <w:szCs w:val="28"/>
        </w:rPr>
        <w:t>бнародовать</w:t>
      </w:r>
      <w:r w:rsidR="00602334" w:rsidRPr="00EA10C8">
        <w:rPr>
          <w:rFonts w:ascii="Arial" w:eastAsia="Times New Roman" w:hAnsi="Arial" w:cs="Arial"/>
          <w:color w:val="000000"/>
          <w:sz w:val="28"/>
          <w:szCs w:val="28"/>
        </w:rPr>
        <w:t xml:space="preserve"> настоящее Решение</w:t>
      </w:r>
      <w:r w:rsidR="0011380C" w:rsidRPr="00EA10C8">
        <w:rPr>
          <w:rFonts w:ascii="Arial" w:eastAsia="Times New Roman" w:hAnsi="Arial" w:cs="Arial"/>
          <w:color w:val="000000"/>
          <w:sz w:val="28"/>
          <w:szCs w:val="28"/>
        </w:rPr>
        <w:t xml:space="preserve"> </w:t>
      </w:r>
      <w:r w:rsidR="008B2CB6" w:rsidRPr="00EA10C8">
        <w:rPr>
          <w:rFonts w:ascii="Arial" w:eastAsia="Times New Roman" w:hAnsi="Arial" w:cs="Arial"/>
          <w:color w:val="000000"/>
          <w:sz w:val="28"/>
          <w:szCs w:val="28"/>
        </w:rPr>
        <w:t>путём размещения</w:t>
      </w:r>
      <w:r w:rsidR="00B106A5" w:rsidRPr="00EA10C8">
        <w:rPr>
          <w:rFonts w:ascii="Arial" w:eastAsia="Times New Roman" w:hAnsi="Arial" w:cs="Arial"/>
          <w:color w:val="000000"/>
          <w:sz w:val="28"/>
          <w:szCs w:val="28"/>
        </w:rPr>
        <w:t xml:space="preserve"> </w:t>
      </w:r>
      <w:r w:rsidR="0011380C" w:rsidRPr="00EA10C8">
        <w:rPr>
          <w:rFonts w:ascii="Arial" w:eastAsia="Times New Roman" w:hAnsi="Arial" w:cs="Arial"/>
          <w:color w:val="000000"/>
          <w:sz w:val="28"/>
          <w:szCs w:val="28"/>
        </w:rPr>
        <w:t xml:space="preserve">в сетевом </w:t>
      </w:r>
      <w:r w:rsidR="0011380C" w:rsidRPr="00EA10C8">
        <w:rPr>
          <w:rFonts w:ascii="Arial" w:eastAsia="Times New Roman" w:hAnsi="Arial" w:cs="Arial"/>
          <w:color w:val="000000"/>
          <w:sz w:val="28"/>
          <w:szCs w:val="28"/>
        </w:rPr>
        <w:lastRenderedPageBreak/>
        <w:t>издании «Официальные документы муниципального образования «Город Воткинск».</w:t>
      </w:r>
    </w:p>
    <w:p w:rsidR="0011380C" w:rsidRPr="00EA10C8" w:rsidRDefault="0011380C" w:rsidP="0043382D">
      <w:pPr>
        <w:widowControl w:val="0"/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8B2CB6" w:rsidRPr="00EA10C8" w:rsidRDefault="008B2CB6" w:rsidP="0043382D">
      <w:pPr>
        <w:pStyle w:val="a3"/>
        <w:jc w:val="both"/>
        <w:rPr>
          <w:rFonts w:ascii="Arial" w:hAnsi="Arial" w:cs="Arial"/>
          <w:b w:val="0"/>
          <w:sz w:val="28"/>
          <w:szCs w:val="28"/>
        </w:rPr>
      </w:pPr>
    </w:p>
    <w:p w:rsidR="002244A9" w:rsidRPr="00EA10C8" w:rsidRDefault="002244A9" w:rsidP="0043382D">
      <w:pPr>
        <w:pStyle w:val="a3"/>
        <w:jc w:val="both"/>
        <w:rPr>
          <w:rFonts w:ascii="Arial" w:hAnsi="Arial" w:cs="Arial"/>
          <w:b w:val="0"/>
          <w:sz w:val="28"/>
          <w:szCs w:val="28"/>
        </w:rPr>
      </w:pPr>
      <w:r w:rsidRPr="00EA10C8">
        <w:rPr>
          <w:rFonts w:ascii="Arial" w:hAnsi="Arial" w:cs="Arial"/>
          <w:b w:val="0"/>
          <w:sz w:val="28"/>
          <w:szCs w:val="28"/>
        </w:rPr>
        <w:t>Глава муниципального образования</w:t>
      </w:r>
      <w:r w:rsidR="00124848" w:rsidRPr="00EA10C8">
        <w:rPr>
          <w:rFonts w:ascii="Arial" w:hAnsi="Arial" w:cs="Arial"/>
          <w:b w:val="0"/>
          <w:sz w:val="28"/>
          <w:szCs w:val="28"/>
        </w:rPr>
        <w:t xml:space="preserve">            </w:t>
      </w:r>
      <w:r w:rsidRPr="00EA10C8">
        <w:rPr>
          <w:rFonts w:ascii="Arial" w:hAnsi="Arial" w:cs="Arial"/>
          <w:b w:val="0"/>
          <w:sz w:val="28"/>
          <w:szCs w:val="28"/>
        </w:rPr>
        <w:t>Председатель</w:t>
      </w:r>
      <w:r w:rsidR="002D1BE6" w:rsidRPr="00EA10C8">
        <w:rPr>
          <w:rFonts w:ascii="Arial" w:hAnsi="Arial" w:cs="Arial"/>
          <w:b w:val="0"/>
          <w:sz w:val="28"/>
          <w:szCs w:val="28"/>
        </w:rPr>
        <w:t xml:space="preserve"> </w:t>
      </w:r>
      <w:proofErr w:type="spellStart"/>
      <w:r w:rsidR="002D1BE6" w:rsidRPr="00EA10C8">
        <w:rPr>
          <w:rFonts w:ascii="Arial" w:hAnsi="Arial" w:cs="Arial"/>
          <w:b w:val="0"/>
          <w:sz w:val="28"/>
          <w:szCs w:val="28"/>
        </w:rPr>
        <w:t>Воткинской</w:t>
      </w:r>
      <w:proofErr w:type="spellEnd"/>
    </w:p>
    <w:p w:rsidR="002244A9" w:rsidRPr="00EA10C8" w:rsidRDefault="002D1BE6" w:rsidP="0043382D">
      <w:pPr>
        <w:pStyle w:val="a3"/>
        <w:ind w:left="2880" w:hanging="2880"/>
        <w:jc w:val="both"/>
        <w:rPr>
          <w:rFonts w:ascii="Arial" w:hAnsi="Arial" w:cs="Arial"/>
          <w:b w:val="0"/>
          <w:sz w:val="28"/>
          <w:szCs w:val="28"/>
        </w:rPr>
      </w:pPr>
      <w:r w:rsidRPr="00EA10C8">
        <w:rPr>
          <w:rFonts w:ascii="Arial" w:hAnsi="Arial" w:cs="Arial"/>
          <w:b w:val="0"/>
          <w:sz w:val="28"/>
          <w:szCs w:val="28"/>
        </w:rPr>
        <w:t xml:space="preserve">«Город Воткинск»          </w:t>
      </w:r>
      <w:r w:rsidRPr="00EA10C8">
        <w:rPr>
          <w:rFonts w:ascii="Arial" w:hAnsi="Arial" w:cs="Arial"/>
          <w:b w:val="0"/>
          <w:sz w:val="28"/>
          <w:szCs w:val="28"/>
        </w:rPr>
        <w:tab/>
      </w:r>
      <w:r w:rsidRPr="00EA10C8">
        <w:rPr>
          <w:rFonts w:ascii="Arial" w:hAnsi="Arial" w:cs="Arial"/>
          <w:b w:val="0"/>
          <w:sz w:val="28"/>
          <w:szCs w:val="28"/>
        </w:rPr>
        <w:tab/>
      </w:r>
      <w:r w:rsidRPr="00EA10C8">
        <w:rPr>
          <w:rFonts w:ascii="Arial" w:hAnsi="Arial" w:cs="Arial"/>
          <w:b w:val="0"/>
          <w:sz w:val="28"/>
          <w:szCs w:val="28"/>
        </w:rPr>
        <w:tab/>
      </w:r>
      <w:r w:rsidRPr="00EA10C8">
        <w:rPr>
          <w:rFonts w:ascii="Arial" w:hAnsi="Arial" w:cs="Arial"/>
          <w:b w:val="0"/>
          <w:sz w:val="28"/>
          <w:szCs w:val="28"/>
        </w:rPr>
        <w:tab/>
      </w:r>
      <w:r w:rsidR="002244A9" w:rsidRPr="00EA10C8">
        <w:rPr>
          <w:rFonts w:ascii="Arial" w:hAnsi="Arial" w:cs="Arial"/>
          <w:b w:val="0"/>
          <w:sz w:val="28"/>
          <w:szCs w:val="28"/>
        </w:rPr>
        <w:t>городской Думы</w:t>
      </w:r>
    </w:p>
    <w:p w:rsidR="002244A9" w:rsidRPr="00EA10C8" w:rsidRDefault="00872A69" w:rsidP="0043382D">
      <w:pPr>
        <w:pStyle w:val="a3"/>
        <w:ind w:left="2880" w:hanging="2880"/>
        <w:jc w:val="both"/>
        <w:rPr>
          <w:rFonts w:ascii="Arial" w:hAnsi="Arial" w:cs="Arial"/>
          <w:b w:val="0"/>
          <w:sz w:val="28"/>
          <w:szCs w:val="28"/>
        </w:rPr>
      </w:pPr>
      <w:r w:rsidRPr="00EA10C8">
        <w:rPr>
          <w:rFonts w:ascii="Arial" w:hAnsi="Arial" w:cs="Arial"/>
          <w:b w:val="0"/>
          <w:sz w:val="28"/>
          <w:szCs w:val="28"/>
        </w:rPr>
        <w:t>А.В</w:t>
      </w:r>
      <w:r w:rsidR="002244A9" w:rsidRPr="00EA10C8">
        <w:rPr>
          <w:rFonts w:ascii="Arial" w:hAnsi="Arial" w:cs="Arial"/>
          <w:b w:val="0"/>
          <w:sz w:val="28"/>
          <w:szCs w:val="28"/>
        </w:rPr>
        <w:t xml:space="preserve">. </w:t>
      </w:r>
      <w:proofErr w:type="spellStart"/>
      <w:r w:rsidRPr="00EA10C8">
        <w:rPr>
          <w:rFonts w:ascii="Arial" w:hAnsi="Arial" w:cs="Arial"/>
          <w:b w:val="0"/>
          <w:sz w:val="28"/>
          <w:szCs w:val="28"/>
        </w:rPr>
        <w:t>Заметаев</w:t>
      </w:r>
      <w:proofErr w:type="spellEnd"/>
      <w:r w:rsidRPr="00EA10C8">
        <w:rPr>
          <w:rFonts w:ascii="Arial" w:hAnsi="Arial" w:cs="Arial"/>
          <w:b w:val="0"/>
          <w:sz w:val="28"/>
          <w:szCs w:val="28"/>
        </w:rPr>
        <w:tab/>
      </w:r>
      <w:r w:rsidR="002D1BE6" w:rsidRPr="00EA10C8">
        <w:rPr>
          <w:rFonts w:ascii="Arial" w:hAnsi="Arial" w:cs="Arial"/>
          <w:b w:val="0"/>
          <w:sz w:val="28"/>
          <w:szCs w:val="28"/>
        </w:rPr>
        <w:tab/>
      </w:r>
      <w:r w:rsidR="002D1BE6" w:rsidRPr="00EA10C8">
        <w:rPr>
          <w:rFonts w:ascii="Arial" w:hAnsi="Arial" w:cs="Arial"/>
          <w:b w:val="0"/>
          <w:sz w:val="28"/>
          <w:szCs w:val="28"/>
        </w:rPr>
        <w:tab/>
      </w:r>
      <w:r w:rsidR="002D1BE6" w:rsidRPr="00EA10C8">
        <w:rPr>
          <w:rFonts w:ascii="Arial" w:hAnsi="Arial" w:cs="Arial"/>
          <w:b w:val="0"/>
          <w:sz w:val="28"/>
          <w:szCs w:val="28"/>
        </w:rPr>
        <w:tab/>
      </w:r>
      <w:r w:rsidR="002D1BE6" w:rsidRPr="00EA10C8">
        <w:rPr>
          <w:rFonts w:ascii="Arial" w:hAnsi="Arial" w:cs="Arial"/>
          <w:b w:val="0"/>
          <w:sz w:val="28"/>
          <w:szCs w:val="28"/>
        </w:rPr>
        <w:tab/>
      </w:r>
      <w:r w:rsidR="00F177BC" w:rsidRPr="00EA10C8">
        <w:rPr>
          <w:rFonts w:ascii="Arial" w:hAnsi="Arial" w:cs="Arial"/>
          <w:b w:val="0"/>
          <w:sz w:val="28"/>
          <w:szCs w:val="28"/>
        </w:rPr>
        <w:t>А.Д. Пищиков</w:t>
      </w:r>
    </w:p>
    <w:p w:rsidR="002244A9" w:rsidRPr="00EA10C8" w:rsidRDefault="008A460F" w:rsidP="0043382D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EA10C8">
        <w:rPr>
          <w:rFonts w:ascii="Arial" w:hAnsi="Arial" w:cs="Arial"/>
          <w:sz w:val="28"/>
          <w:szCs w:val="28"/>
        </w:rPr>
        <w:t>_______</w:t>
      </w:r>
      <w:r w:rsidR="002D1BE6" w:rsidRPr="00EA10C8">
        <w:rPr>
          <w:rFonts w:ascii="Arial" w:hAnsi="Arial" w:cs="Arial"/>
          <w:sz w:val="28"/>
          <w:szCs w:val="28"/>
        </w:rPr>
        <w:t>_________</w:t>
      </w:r>
      <w:r w:rsidR="002244A9" w:rsidRPr="00EA10C8">
        <w:rPr>
          <w:rFonts w:ascii="Arial" w:hAnsi="Arial" w:cs="Arial"/>
          <w:sz w:val="28"/>
          <w:szCs w:val="28"/>
        </w:rPr>
        <w:t xml:space="preserve"> №______-РН</w:t>
      </w:r>
      <w:r w:rsidR="002244A9" w:rsidRPr="00EA10C8">
        <w:rPr>
          <w:rFonts w:ascii="Arial" w:hAnsi="Arial" w:cs="Arial"/>
          <w:sz w:val="28"/>
          <w:szCs w:val="28"/>
        </w:rPr>
        <w:tab/>
      </w:r>
      <w:r w:rsidR="002244A9" w:rsidRPr="00EA10C8">
        <w:rPr>
          <w:rFonts w:ascii="Arial" w:hAnsi="Arial" w:cs="Arial"/>
          <w:sz w:val="28"/>
          <w:szCs w:val="28"/>
        </w:rPr>
        <w:tab/>
      </w:r>
      <w:r w:rsidR="002244A9" w:rsidRPr="00EA10C8">
        <w:rPr>
          <w:rFonts w:ascii="Arial" w:hAnsi="Arial" w:cs="Arial"/>
          <w:sz w:val="28"/>
          <w:szCs w:val="28"/>
        </w:rPr>
        <w:tab/>
      </w:r>
    </w:p>
    <w:p w:rsidR="007F5C63" w:rsidRPr="00EA10C8" w:rsidRDefault="007F5C63" w:rsidP="0043382D">
      <w:pPr>
        <w:tabs>
          <w:tab w:val="left" w:pos="6804"/>
        </w:tabs>
        <w:spacing w:line="240" w:lineRule="auto"/>
        <w:contextualSpacing/>
        <w:rPr>
          <w:rFonts w:ascii="Arial" w:hAnsi="Arial" w:cs="Arial"/>
          <w:sz w:val="28"/>
          <w:szCs w:val="28"/>
        </w:rPr>
      </w:pPr>
    </w:p>
    <w:p w:rsidR="001126BC" w:rsidRPr="00EA10C8" w:rsidRDefault="001126BC" w:rsidP="0043382D">
      <w:pPr>
        <w:tabs>
          <w:tab w:val="left" w:pos="6804"/>
        </w:tabs>
        <w:spacing w:line="240" w:lineRule="auto"/>
        <w:contextualSpacing/>
        <w:rPr>
          <w:rFonts w:ascii="Arial" w:hAnsi="Arial" w:cs="Arial"/>
          <w:sz w:val="28"/>
          <w:szCs w:val="28"/>
        </w:rPr>
      </w:pPr>
      <w:r w:rsidRPr="00EA10C8">
        <w:rPr>
          <w:rFonts w:ascii="Arial" w:hAnsi="Arial" w:cs="Arial"/>
          <w:sz w:val="28"/>
          <w:szCs w:val="28"/>
        </w:rPr>
        <w:t xml:space="preserve">Проект подготовлен </w:t>
      </w:r>
      <w:proofErr w:type="spellStart"/>
      <w:r w:rsidRPr="00EA10C8">
        <w:rPr>
          <w:rFonts w:ascii="Arial" w:hAnsi="Arial" w:cs="Arial"/>
          <w:sz w:val="28"/>
          <w:szCs w:val="28"/>
        </w:rPr>
        <w:t>Документационно</w:t>
      </w:r>
      <w:proofErr w:type="spellEnd"/>
      <w:r w:rsidRPr="00EA10C8">
        <w:rPr>
          <w:rFonts w:ascii="Arial" w:hAnsi="Arial" w:cs="Arial"/>
          <w:sz w:val="28"/>
          <w:szCs w:val="28"/>
        </w:rPr>
        <w:t>-аналитическим управлением</w:t>
      </w:r>
      <w:r w:rsidRPr="00EA10C8">
        <w:rPr>
          <w:rFonts w:ascii="Arial" w:hAnsi="Arial" w:cs="Arial"/>
          <w:sz w:val="28"/>
          <w:szCs w:val="28"/>
        </w:rPr>
        <w:tab/>
      </w:r>
      <w:r w:rsidRPr="00EA10C8">
        <w:rPr>
          <w:rFonts w:ascii="Arial" w:hAnsi="Arial" w:cs="Arial"/>
          <w:sz w:val="28"/>
          <w:szCs w:val="28"/>
        </w:rPr>
        <w:tab/>
      </w:r>
    </w:p>
    <w:p w:rsidR="001126BC" w:rsidRPr="00EA10C8" w:rsidRDefault="00F80230" w:rsidP="00CF4486">
      <w:pPr>
        <w:tabs>
          <w:tab w:val="left" w:pos="0"/>
        </w:tabs>
        <w:spacing w:line="240" w:lineRule="auto"/>
        <w:contextualSpacing/>
        <w:rPr>
          <w:rFonts w:ascii="Arial" w:hAnsi="Arial" w:cs="Arial"/>
          <w:sz w:val="28"/>
          <w:szCs w:val="28"/>
        </w:rPr>
      </w:pPr>
      <w:r w:rsidRPr="00EA10C8">
        <w:rPr>
          <w:rFonts w:ascii="Arial" w:hAnsi="Arial" w:cs="Arial"/>
          <w:sz w:val="28"/>
          <w:szCs w:val="28"/>
        </w:rPr>
        <w:t>Начальник сектора</w:t>
      </w:r>
      <w:r w:rsidR="002D1BE6" w:rsidRPr="00EA10C8">
        <w:rPr>
          <w:rFonts w:ascii="Arial" w:hAnsi="Arial" w:cs="Arial"/>
          <w:sz w:val="28"/>
          <w:szCs w:val="28"/>
        </w:rPr>
        <w:tab/>
      </w:r>
      <w:r w:rsidR="002D1BE6" w:rsidRPr="00EA10C8">
        <w:rPr>
          <w:rFonts w:ascii="Arial" w:hAnsi="Arial" w:cs="Arial"/>
          <w:sz w:val="28"/>
          <w:szCs w:val="28"/>
        </w:rPr>
        <w:tab/>
      </w:r>
      <w:r w:rsidR="002D1BE6" w:rsidRPr="00EA10C8">
        <w:rPr>
          <w:rFonts w:ascii="Arial" w:hAnsi="Arial" w:cs="Arial"/>
          <w:sz w:val="28"/>
          <w:szCs w:val="28"/>
        </w:rPr>
        <w:tab/>
      </w:r>
      <w:r w:rsidR="002D1BE6" w:rsidRPr="00EA10C8">
        <w:rPr>
          <w:rFonts w:ascii="Arial" w:hAnsi="Arial" w:cs="Arial"/>
          <w:sz w:val="28"/>
          <w:szCs w:val="28"/>
        </w:rPr>
        <w:tab/>
      </w:r>
      <w:r w:rsidR="002D1BE6" w:rsidRPr="00EA10C8">
        <w:rPr>
          <w:rFonts w:ascii="Arial" w:hAnsi="Arial" w:cs="Arial"/>
          <w:sz w:val="28"/>
          <w:szCs w:val="28"/>
        </w:rPr>
        <w:tab/>
      </w:r>
      <w:r w:rsidR="00CF4486" w:rsidRPr="00EA10C8">
        <w:rPr>
          <w:rFonts w:ascii="Arial" w:hAnsi="Arial" w:cs="Arial"/>
          <w:sz w:val="28"/>
          <w:szCs w:val="28"/>
        </w:rPr>
        <w:tab/>
      </w:r>
      <w:r w:rsidRPr="00EA10C8">
        <w:rPr>
          <w:rFonts w:ascii="Arial" w:hAnsi="Arial" w:cs="Arial"/>
          <w:sz w:val="28"/>
          <w:szCs w:val="28"/>
        </w:rPr>
        <w:t>Е.А. Смолина</w:t>
      </w:r>
    </w:p>
    <w:p w:rsidR="001126BC" w:rsidRPr="00EA10C8" w:rsidRDefault="001126BC" w:rsidP="0043382D">
      <w:pPr>
        <w:tabs>
          <w:tab w:val="left" w:pos="6804"/>
        </w:tabs>
        <w:spacing w:line="240" w:lineRule="auto"/>
        <w:contextualSpacing/>
        <w:rPr>
          <w:rFonts w:ascii="Arial" w:hAnsi="Arial" w:cs="Arial"/>
          <w:sz w:val="28"/>
          <w:szCs w:val="28"/>
        </w:rPr>
      </w:pPr>
    </w:p>
    <w:p w:rsidR="001126BC" w:rsidRPr="00EA10C8" w:rsidRDefault="001126BC" w:rsidP="0043382D">
      <w:pPr>
        <w:tabs>
          <w:tab w:val="left" w:pos="6804"/>
        </w:tabs>
        <w:spacing w:line="240" w:lineRule="auto"/>
        <w:contextualSpacing/>
        <w:rPr>
          <w:rFonts w:ascii="Arial" w:hAnsi="Arial" w:cs="Arial"/>
          <w:sz w:val="28"/>
          <w:szCs w:val="28"/>
        </w:rPr>
      </w:pPr>
      <w:r w:rsidRPr="00EA10C8">
        <w:rPr>
          <w:rFonts w:ascii="Arial" w:hAnsi="Arial" w:cs="Arial"/>
          <w:sz w:val="28"/>
          <w:szCs w:val="28"/>
        </w:rPr>
        <w:t>Проект вносит</w:t>
      </w:r>
    </w:p>
    <w:p w:rsidR="00CF4486" w:rsidRPr="00EA10C8" w:rsidRDefault="001126BC" w:rsidP="0043382D">
      <w:pPr>
        <w:tabs>
          <w:tab w:val="left" w:pos="6804"/>
        </w:tabs>
        <w:spacing w:line="240" w:lineRule="auto"/>
        <w:contextualSpacing/>
        <w:rPr>
          <w:rFonts w:ascii="Arial" w:hAnsi="Arial" w:cs="Arial"/>
          <w:sz w:val="28"/>
          <w:szCs w:val="28"/>
        </w:rPr>
      </w:pPr>
      <w:r w:rsidRPr="00EA10C8">
        <w:rPr>
          <w:rFonts w:ascii="Arial" w:hAnsi="Arial" w:cs="Arial"/>
          <w:sz w:val="28"/>
          <w:szCs w:val="28"/>
        </w:rPr>
        <w:t xml:space="preserve">Постоянная комиссия по </w:t>
      </w:r>
      <w:r w:rsidR="00CF4486" w:rsidRPr="00EA10C8">
        <w:rPr>
          <w:rFonts w:ascii="Arial" w:hAnsi="Arial" w:cs="Arial"/>
          <w:sz w:val="28"/>
          <w:szCs w:val="28"/>
        </w:rPr>
        <w:t>социальным вопросам</w:t>
      </w:r>
    </w:p>
    <w:p w:rsidR="00E12939" w:rsidRPr="00EA10C8" w:rsidRDefault="00CF4486" w:rsidP="00CF4486">
      <w:pPr>
        <w:tabs>
          <w:tab w:val="left" w:pos="6804"/>
        </w:tabs>
        <w:spacing w:line="240" w:lineRule="auto"/>
        <w:contextualSpacing/>
        <w:rPr>
          <w:rFonts w:ascii="Arial" w:hAnsi="Arial" w:cs="Arial"/>
          <w:sz w:val="28"/>
          <w:szCs w:val="28"/>
        </w:rPr>
      </w:pPr>
      <w:proofErr w:type="gramStart"/>
      <w:r w:rsidRPr="00EA10C8">
        <w:rPr>
          <w:rFonts w:ascii="Arial" w:hAnsi="Arial" w:cs="Arial"/>
          <w:sz w:val="28"/>
          <w:szCs w:val="28"/>
        </w:rPr>
        <w:t>и</w:t>
      </w:r>
      <w:proofErr w:type="gramEnd"/>
      <w:r w:rsidRPr="00EA10C8">
        <w:rPr>
          <w:rFonts w:ascii="Arial" w:hAnsi="Arial" w:cs="Arial"/>
          <w:sz w:val="28"/>
          <w:szCs w:val="28"/>
        </w:rPr>
        <w:t xml:space="preserve"> молодёжной политике                                                  </w:t>
      </w:r>
      <w:r w:rsidR="00542FD9" w:rsidRPr="00EA10C8">
        <w:rPr>
          <w:rFonts w:ascii="Arial" w:hAnsi="Arial" w:cs="Arial"/>
          <w:sz w:val="28"/>
          <w:szCs w:val="28"/>
        </w:rPr>
        <w:t xml:space="preserve">Протокол от </w:t>
      </w:r>
    </w:p>
    <w:p w:rsidR="00D17AF6" w:rsidRPr="0043382D" w:rsidRDefault="00D17AF6" w:rsidP="0043382D">
      <w:pPr>
        <w:spacing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</w:p>
    <w:p w:rsidR="005622FC" w:rsidRDefault="005622FC" w:rsidP="0043382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939" w:rsidRPr="004808D1" w:rsidRDefault="00E12939" w:rsidP="0043382D">
      <w:pPr>
        <w:spacing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4808D1">
        <w:rPr>
          <w:rFonts w:ascii="Arial" w:hAnsi="Arial" w:cs="Arial"/>
          <w:b/>
          <w:sz w:val="28"/>
          <w:szCs w:val="28"/>
        </w:rPr>
        <w:t>ПОЯСНИТЕЛЬНАЯ ЗАПИСКА</w:t>
      </w:r>
    </w:p>
    <w:p w:rsidR="004808D1" w:rsidRPr="004808D1" w:rsidRDefault="00E12939" w:rsidP="004808D1">
      <w:pPr>
        <w:widowControl w:val="0"/>
        <w:tabs>
          <w:tab w:val="left" w:pos="0"/>
        </w:tabs>
        <w:spacing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proofErr w:type="gramStart"/>
      <w:r w:rsidRPr="004808D1">
        <w:rPr>
          <w:rFonts w:ascii="Arial" w:hAnsi="Arial" w:cs="Arial"/>
          <w:b/>
          <w:sz w:val="28"/>
          <w:szCs w:val="28"/>
        </w:rPr>
        <w:t>к</w:t>
      </w:r>
      <w:proofErr w:type="gramEnd"/>
      <w:r w:rsidRPr="004808D1">
        <w:rPr>
          <w:rFonts w:ascii="Arial" w:hAnsi="Arial" w:cs="Arial"/>
          <w:b/>
          <w:sz w:val="28"/>
          <w:szCs w:val="28"/>
        </w:rPr>
        <w:t xml:space="preserve"> проекту </w:t>
      </w:r>
      <w:r w:rsidR="007F5C63" w:rsidRPr="004808D1">
        <w:rPr>
          <w:rFonts w:ascii="Arial" w:hAnsi="Arial" w:cs="Arial"/>
          <w:b/>
          <w:sz w:val="28"/>
          <w:szCs w:val="28"/>
        </w:rPr>
        <w:t>Р</w:t>
      </w:r>
      <w:r w:rsidRPr="004808D1">
        <w:rPr>
          <w:rFonts w:ascii="Arial" w:hAnsi="Arial" w:cs="Arial"/>
          <w:b/>
          <w:sz w:val="28"/>
          <w:szCs w:val="28"/>
        </w:rPr>
        <w:t xml:space="preserve">ешения </w:t>
      </w:r>
      <w:proofErr w:type="spellStart"/>
      <w:r w:rsidRPr="004808D1">
        <w:rPr>
          <w:rFonts w:ascii="Arial" w:hAnsi="Arial" w:cs="Arial"/>
          <w:b/>
          <w:sz w:val="28"/>
          <w:szCs w:val="28"/>
        </w:rPr>
        <w:t>Воткинской</w:t>
      </w:r>
      <w:proofErr w:type="spellEnd"/>
      <w:r w:rsidRPr="004808D1">
        <w:rPr>
          <w:rFonts w:ascii="Arial" w:hAnsi="Arial" w:cs="Arial"/>
          <w:b/>
          <w:sz w:val="28"/>
          <w:szCs w:val="28"/>
        </w:rPr>
        <w:t xml:space="preserve"> городской Думы </w:t>
      </w:r>
      <w:r w:rsidR="004808D1">
        <w:rPr>
          <w:rFonts w:ascii="Arial" w:hAnsi="Arial" w:cs="Arial"/>
          <w:b/>
          <w:sz w:val="28"/>
          <w:szCs w:val="28"/>
        </w:rPr>
        <w:t>«</w:t>
      </w:r>
      <w:r w:rsidR="004808D1" w:rsidRPr="004808D1">
        <w:rPr>
          <w:rFonts w:ascii="Arial" w:hAnsi="Arial" w:cs="Arial"/>
          <w:b/>
          <w:color w:val="000000"/>
          <w:sz w:val="28"/>
          <w:szCs w:val="28"/>
        </w:rPr>
        <w:t>О внесении изменений в муниципальные правовые акты регулирующие вопросы пенсионного обеспечения муниципальных служащих муниципального образования «Город Воткинск»</w:t>
      </w:r>
    </w:p>
    <w:p w:rsidR="00234A05" w:rsidRPr="004808D1" w:rsidRDefault="004808D1" w:rsidP="00234A05">
      <w:pPr>
        <w:widowControl w:val="0"/>
        <w:tabs>
          <w:tab w:val="left" w:pos="0"/>
        </w:tabs>
        <w:spacing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4808D1">
        <w:rPr>
          <w:rFonts w:ascii="Arial" w:hAnsi="Arial" w:cs="Arial"/>
          <w:b/>
          <w:sz w:val="28"/>
          <w:szCs w:val="28"/>
        </w:rPr>
        <w:t xml:space="preserve"> </w:t>
      </w:r>
    </w:p>
    <w:p w:rsidR="00797F55" w:rsidRPr="004808D1" w:rsidRDefault="00234A05" w:rsidP="00114993">
      <w:pPr>
        <w:widowControl w:val="0"/>
        <w:tabs>
          <w:tab w:val="left" w:pos="0"/>
        </w:tabs>
        <w:spacing w:after="0" w:line="240" w:lineRule="auto"/>
        <w:contextualSpacing/>
        <w:jc w:val="both"/>
        <w:rPr>
          <w:rFonts w:ascii="Arial" w:hAnsi="Arial" w:cs="Arial"/>
          <w:sz w:val="28"/>
          <w:szCs w:val="28"/>
        </w:rPr>
      </w:pPr>
      <w:r w:rsidRPr="004808D1">
        <w:rPr>
          <w:rFonts w:ascii="Arial" w:hAnsi="Arial" w:cs="Arial"/>
          <w:b/>
          <w:sz w:val="28"/>
          <w:szCs w:val="28"/>
        </w:rPr>
        <w:tab/>
      </w:r>
      <w:r w:rsidR="00797F55" w:rsidRPr="004808D1">
        <w:rPr>
          <w:rFonts w:ascii="Arial" w:hAnsi="Arial" w:cs="Arial"/>
          <w:sz w:val="28"/>
          <w:szCs w:val="28"/>
        </w:rPr>
        <w:t xml:space="preserve">Представленным проектом </w:t>
      </w:r>
      <w:r w:rsidR="007012E9">
        <w:rPr>
          <w:rFonts w:ascii="Arial" w:hAnsi="Arial" w:cs="Arial"/>
          <w:sz w:val="28"/>
          <w:szCs w:val="28"/>
        </w:rPr>
        <w:t>в</w:t>
      </w:r>
      <w:r w:rsidR="002D1BE6" w:rsidRPr="004808D1">
        <w:rPr>
          <w:rFonts w:ascii="Arial" w:hAnsi="Arial" w:cs="Arial"/>
          <w:sz w:val="28"/>
          <w:szCs w:val="28"/>
        </w:rPr>
        <w:t xml:space="preserve"> соответствии </w:t>
      </w:r>
      <w:r w:rsidR="00D8536F" w:rsidRPr="004808D1">
        <w:rPr>
          <w:rFonts w:ascii="Arial" w:hAnsi="Arial" w:cs="Arial"/>
          <w:sz w:val="28"/>
          <w:szCs w:val="28"/>
        </w:rPr>
        <w:t xml:space="preserve">с </w:t>
      </w:r>
      <w:r w:rsidR="002D1BE6" w:rsidRPr="004808D1">
        <w:rPr>
          <w:rFonts w:ascii="Arial" w:hAnsi="Arial" w:cs="Arial"/>
          <w:sz w:val="28"/>
          <w:szCs w:val="28"/>
        </w:rPr>
        <w:t>постановлением Правител</w:t>
      </w:r>
      <w:r w:rsidR="008B2CB6" w:rsidRPr="004808D1">
        <w:rPr>
          <w:rFonts w:ascii="Arial" w:hAnsi="Arial" w:cs="Arial"/>
          <w:sz w:val="28"/>
          <w:szCs w:val="28"/>
        </w:rPr>
        <w:t>ьства Удмуртской Республики от 8 февраля 2024 года № 50</w:t>
      </w:r>
      <w:hyperlink r:id="rId8" w:history="1">
        <w:r w:rsidR="002D1BE6" w:rsidRPr="004808D1">
          <w:rPr>
            <w:rFonts w:ascii="Arial" w:hAnsi="Arial" w:cs="Arial"/>
            <w:sz w:val="28"/>
            <w:szCs w:val="28"/>
          </w:rPr>
          <w:t xml:space="preserve"> «О повышении пенсии за выслугу лет государственным гражданским служащим Удмуртской Республики и внесении изменения в постановление Правительства Удмуртской Рес</w:t>
        </w:r>
        <w:r w:rsidRPr="004808D1">
          <w:rPr>
            <w:rFonts w:ascii="Arial" w:hAnsi="Arial" w:cs="Arial"/>
            <w:sz w:val="28"/>
            <w:szCs w:val="28"/>
          </w:rPr>
          <w:t>публики от 9 февраля 2015 года №</w:t>
        </w:r>
        <w:r w:rsidR="002D1BE6" w:rsidRPr="004808D1">
          <w:rPr>
            <w:rFonts w:ascii="Arial" w:hAnsi="Arial" w:cs="Arial"/>
            <w:sz w:val="28"/>
            <w:szCs w:val="28"/>
          </w:rPr>
          <w:t xml:space="preserve"> 30 «Об утверждении Правил назначения, перерасчета размера и выплаты пенсии за выслугу лет государственным гражданским служащим Удмуртской Республики»,</w:t>
        </w:r>
      </w:hyperlink>
      <w:r w:rsidR="00797F55" w:rsidRPr="004808D1">
        <w:rPr>
          <w:rFonts w:ascii="Arial" w:hAnsi="Arial" w:cs="Arial"/>
          <w:sz w:val="28"/>
          <w:szCs w:val="28"/>
        </w:rPr>
        <w:t xml:space="preserve"> предлагается внести изменения в Положение «О пенсионном обеспечении муниципальных служащих муниципального образования «Город Воткинск»</w:t>
      </w:r>
      <w:r w:rsidR="00B106A5" w:rsidRPr="004808D1">
        <w:rPr>
          <w:rFonts w:ascii="Arial" w:hAnsi="Arial" w:cs="Arial"/>
          <w:sz w:val="28"/>
          <w:szCs w:val="28"/>
        </w:rPr>
        <w:t xml:space="preserve"> </w:t>
      </w:r>
      <w:r w:rsidR="003132BA" w:rsidRPr="004808D1">
        <w:rPr>
          <w:rFonts w:ascii="Arial" w:hAnsi="Arial" w:cs="Arial"/>
          <w:sz w:val="28"/>
          <w:szCs w:val="28"/>
        </w:rPr>
        <w:t xml:space="preserve">увеличив </w:t>
      </w:r>
      <w:r w:rsidR="00DA4D73" w:rsidRPr="004808D1">
        <w:rPr>
          <w:rFonts w:ascii="Arial" w:hAnsi="Arial" w:cs="Arial"/>
          <w:sz w:val="28"/>
          <w:szCs w:val="28"/>
        </w:rPr>
        <w:t>в 1,0</w:t>
      </w:r>
      <w:r w:rsidR="008B2CB6" w:rsidRPr="004808D1">
        <w:rPr>
          <w:rFonts w:ascii="Arial" w:hAnsi="Arial" w:cs="Arial"/>
          <w:sz w:val="28"/>
          <w:szCs w:val="28"/>
        </w:rPr>
        <w:t>55</w:t>
      </w:r>
      <w:r w:rsidR="00DA4D73" w:rsidRPr="004808D1">
        <w:rPr>
          <w:rFonts w:ascii="Arial" w:hAnsi="Arial" w:cs="Arial"/>
          <w:sz w:val="28"/>
          <w:szCs w:val="28"/>
        </w:rPr>
        <w:t xml:space="preserve"> </w:t>
      </w:r>
      <w:r w:rsidR="00612190" w:rsidRPr="004808D1">
        <w:rPr>
          <w:rFonts w:ascii="Arial" w:hAnsi="Arial" w:cs="Arial"/>
          <w:sz w:val="28"/>
          <w:szCs w:val="28"/>
        </w:rPr>
        <w:t xml:space="preserve">раза </w:t>
      </w:r>
      <w:r w:rsidR="003132BA" w:rsidRPr="004808D1">
        <w:rPr>
          <w:rFonts w:ascii="Arial" w:hAnsi="Arial" w:cs="Arial"/>
          <w:sz w:val="28"/>
          <w:szCs w:val="28"/>
        </w:rPr>
        <w:t>минимальный ра</w:t>
      </w:r>
      <w:r w:rsidR="00D826A4" w:rsidRPr="004808D1">
        <w:rPr>
          <w:rFonts w:ascii="Arial" w:hAnsi="Arial" w:cs="Arial"/>
          <w:sz w:val="28"/>
          <w:szCs w:val="28"/>
        </w:rPr>
        <w:t>з</w:t>
      </w:r>
      <w:r w:rsidR="008B2CB6" w:rsidRPr="004808D1">
        <w:rPr>
          <w:rFonts w:ascii="Arial" w:hAnsi="Arial" w:cs="Arial"/>
          <w:sz w:val="28"/>
          <w:szCs w:val="28"/>
        </w:rPr>
        <w:t>мер пенсии за выслугу лет с 2678 рублей до 2825</w:t>
      </w:r>
      <w:r w:rsidR="003132BA" w:rsidRPr="004808D1">
        <w:rPr>
          <w:rFonts w:ascii="Arial" w:hAnsi="Arial" w:cs="Arial"/>
          <w:sz w:val="28"/>
          <w:szCs w:val="28"/>
        </w:rPr>
        <w:t xml:space="preserve"> рублей</w:t>
      </w:r>
      <w:r w:rsidR="004808D1">
        <w:rPr>
          <w:rFonts w:ascii="Arial" w:hAnsi="Arial" w:cs="Arial"/>
          <w:sz w:val="28"/>
          <w:szCs w:val="28"/>
        </w:rPr>
        <w:t xml:space="preserve"> </w:t>
      </w:r>
      <w:r w:rsidR="004808D1" w:rsidRPr="004808D1">
        <w:rPr>
          <w:rFonts w:ascii="Arial" w:hAnsi="Arial" w:cs="Arial"/>
          <w:sz w:val="28"/>
          <w:szCs w:val="28"/>
        </w:rPr>
        <w:t>(</w:t>
      </w:r>
      <w:r w:rsidR="004808D1">
        <w:rPr>
          <w:rFonts w:ascii="Arial" w:hAnsi="Arial" w:cs="Arial"/>
          <w:sz w:val="28"/>
          <w:szCs w:val="28"/>
        </w:rPr>
        <w:t>а</w:t>
      </w:r>
      <w:r w:rsidR="004808D1" w:rsidRPr="004808D1">
        <w:rPr>
          <w:rFonts w:ascii="Arial" w:hAnsi="Arial" w:cs="Arial"/>
          <w:color w:val="000000"/>
          <w:sz w:val="28"/>
          <w:szCs w:val="28"/>
        </w:rPr>
        <w:t>бзац второй части 3 статьи 6</w:t>
      </w:r>
      <w:r w:rsidR="004808D1">
        <w:rPr>
          <w:rFonts w:ascii="Arial" w:hAnsi="Arial" w:cs="Arial"/>
          <w:color w:val="000000"/>
          <w:sz w:val="28"/>
          <w:szCs w:val="28"/>
        </w:rPr>
        <w:t>) с одновременным уточнением формулировки абзаца второго в части исключения повторяемости (избыточности регулирования)  норм абзаца первого и абзаца второго. Также уточняется формулировка ч</w:t>
      </w:r>
      <w:r w:rsidR="004808D1" w:rsidRPr="00EA10C8">
        <w:rPr>
          <w:rFonts w:ascii="Arial" w:hAnsi="Arial" w:cs="Arial"/>
          <w:sz w:val="28"/>
          <w:szCs w:val="28"/>
        </w:rPr>
        <w:t>аст</w:t>
      </w:r>
      <w:r w:rsidR="007012E9">
        <w:rPr>
          <w:rFonts w:ascii="Arial" w:hAnsi="Arial" w:cs="Arial"/>
          <w:sz w:val="28"/>
          <w:szCs w:val="28"/>
        </w:rPr>
        <w:t>и</w:t>
      </w:r>
      <w:r w:rsidR="004808D1" w:rsidRPr="00EA10C8">
        <w:rPr>
          <w:rFonts w:ascii="Arial" w:hAnsi="Arial" w:cs="Arial"/>
          <w:sz w:val="28"/>
          <w:szCs w:val="28"/>
        </w:rPr>
        <w:t xml:space="preserve"> 7 статьи 10 Положения «О порядке обращения за пенсией за выслугу лет муниципальных служащих муниципального образования «Город Воткинск», её назначения и выплаты»</w:t>
      </w:r>
      <w:r w:rsidR="004808D1">
        <w:rPr>
          <w:rFonts w:ascii="Arial" w:hAnsi="Arial" w:cs="Arial"/>
          <w:sz w:val="28"/>
          <w:szCs w:val="28"/>
        </w:rPr>
        <w:t>,</w:t>
      </w:r>
      <w:r w:rsidR="004808D1" w:rsidRPr="00EA10C8">
        <w:rPr>
          <w:rFonts w:ascii="Arial" w:hAnsi="Arial" w:cs="Arial"/>
          <w:sz w:val="28"/>
          <w:szCs w:val="28"/>
        </w:rPr>
        <w:t xml:space="preserve"> утверждённого Решением </w:t>
      </w:r>
      <w:proofErr w:type="spellStart"/>
      <w:r w:rsidR="004808D1" w:rsidRPr="00EA10C8">
        <w:rPr>
          <w:rFonts w:ascii="Arial" w:hAnsi="Arial" w:cs="Arial"/>
          <w:sz w:val="28"/>
          <w:szCs w:val="28"/>
        </w:rPr>
        <w:t>Воткинской</w:t>
      </w:r>
      <w:proofErr w:type="spellEnd"/>
      <w:r w:rsidR="004808D1" w:rsidRPr="00EA10C8">
        <w:rPr>
          <w:rFonts w:ascii="Arial" w:hAnsi="Arial" w:cs="Arial"/>
          <w:sz w:val="28"/>
          <w:szCs w:val="28"/>
        </w:rPr>
        <w:t xml:space="preserve"> городской Думы от 27 октября 2017 года № 211-РН</w:t>
      </w:r>
      <w:r w:rsidR="007012E9">
        <w:rPr>
          <w:rFonts w:ascii="Arial" w:hAnsi="Arial" w:cs="Arial"/>
          <w:sz w:val="28"/>
          <w:szCs w:val="28"/>
        </w:rPr>
        <w:t xml:space="preserve"> предусматривающая возможность индексации пенсии за выслугу лет с определённой даты установленной решением </w:t>
      </w:r>
      <w:proofErr w:type="spellStart"/>
      <w:r w:rsidR="007012E9">
        <w:rPr>
          <w:rFonts w:ascii="Arial" w:hAnsi="Arial" w:cs="Arial"/>
          <w:sz w:val="28"/>
          <w:szCs w:val="28"/>
        </w:rPr>
        <w:t>Воткинской</w:t>
      </w:r>
      <w:proofErr w:type="spellEnd"/>
      <w:r w:rsidR="007012E9">
        <w:rPr>
          <w:rFonts w:ascii="Arial" w:hAnsi="Arial" w:cs="Arial"/>
          <w:sz w:val="28"/>
          <w:szCs w:val="28"/>
        </w:rPr>
        <w:t xml:space="preserve"> городской Думы</w:t>
      </w:r>
      <w:r w:rsidR="003132BA" w:rsidRPr="004808D1">
        <w:rPr>
          <w:rFonts w:ascii="Arial" w:hAnsi="Arial" w:cs="Arial"/>
          <w:sz w:val="28"/>
          <w:szCs w:val="28"/>
        </w:rPr>
        <w:t xml:space="preserve">. Перерасчет пенсии за выслугу лет муниципальным служащим с учетом принятого решения </w:t>
      </w:r>
      <w:r w:rsidR="00D826A4" w:rsidRPr="004808D1">
        <w:rPr>
          <w:rFonts w:ascii="Arial" w:hAnsi="Arial" w:cs="Arial"/>
          <w:sz w:val="28"/>
          <w:szCs w:val="28"/>
        </w:rPr>
        <w:t>будет произведен с 1 января 202</w:t>
      </w:r>
      <w:r w:rsidR="007012E9">
        <w:rPr>
          <w:rFonts w:ascii="Arial" w:hAnsi="Arial" w:cs="Arial"/>
          <w:sz w:val="28"/>
          <w:szCs w:val="28"/>
        </w:rPr>
        <w:t>4</w:t>
      </w:r>
      <w:r w:rsidR="003132BA" w:rsidRPr="004808D1">
        <w:rPr>
          <w:rFonts w:ascii="Arial" w:hAnsi="Arial" w:cs="Arial"/>
          <w:sz w:val="28"/>
          <w:szCs w:val="28"/>
        </w:rPr>
        <w:t xml:space="preserve"> года</w:t>
      </w:r>
      <w:r w:rsidR="007012E9">
        <w:rPr>
          <w:rFonts w:ascii="Arial" w:hAnsi="Arial" w:cs="Arial"/>
          <w:sz w:val="28"/>
          <w:szCs w:val="28"/>
        </w:rPr>
        <w:t xml:space="preserve"> при этом решение принимается в марте 2024 года.</w:t>
      </w:r>
      <w:r w:rsidR="003132BA" w:rsidRPr="004808D1">
        <w:rPr>
          <w:rFonts w:ascii="Arial" w:hAnsi="Arial" w:cs="Arial"/>
          <w:sz w:val="28"/>
          <w:szCs w:val="28"/>
        </w:rPr>
        <w:t xml:space="preserve">  </w:t>
      </w:r>
    </w:p>
    <w:p w:rsidR="00234A05" w:rsidRPr="004808D1" w:rsidRDefault="00234A05" w:rsidP="00114993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E12939" w:rsidRPr="004808D1" w:rsidRDefault="00D826A4" w:rsidP="00114993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4808D1">
        <w:rPr>
          <w:rFonts w:ascii="Arial" w:hAnsi="Arial" w:cs="Arial"/>
          <w:sz w:val="28"/>
          <w:szCs w:val="28"/>
        </w:rPr>
        <w:t>Начальник сектора</w:t>
      </w:r>
      <w:r w:rsidR="00E12939" w:rsidRPr="004808D1">
        <w:rPr>
          <w:rFonts w:ascii="Arial" w:hAnsi="Arial" w:cs="Arial"/>
          <w:sz w:val="28"/>
          <w:szCs w:val="28"/>
        </w:rPr>
        <w:t xml:space="preserve">       </w:t>
      </w:r>
      <w:r w:rsidRPr="004808D1">
        <w:rPr>
          <w:rFonts w:ascii="Arial" w:hAnsi="Arial" w:cs="Arial"/>
          <w:sz w:val="28"/>
          <w:szCs w:val="28"/>
        </w:rPr>
        <w:t xml:space="preserve">                   </w:t>
      </w:r>
      <w:r w:rsidR="00234A05" w:rsidRPr="004808D1">
        <w:rPr>
          <w:rFonts w:ascii="Arial" w:hAnsi="Arial" w:cs="Arial"/>
          <w:sz w:val="28"/>
          <w:szCs w:val="28"/>
        </w:rPr>
        <w:tab/>
      </w:r>
      <w:r w:rsidR="00234A05" w:rsidRPr="004808D1">
        <w:rPr>
          <w:rFonts w:ascii="Arial" w:hAnsi="Arial" w:cs="Arial"/>
          <w:sz w:val="28"/>
          <w:szCs w:val="28"/>
        </w:rPr>
        <w:tab/>
      </w:r>
      <w:r w:rsidR="00234A05" w:rsidRPr="004808D1">
        <w:rPr>
          <w:rFonts w:ascii="Arial" w:hAnsi="Arial" w:cs="Arial"/>
          <w:sz w:val="28"/>
          <w:szCs w:val="28"/>
        </w:rPr>
        <w:tab/>
      </w:r>
      <w:r w:rsidR="00234A05" w:rsidRPr="004808D1">
        <w:rPr>
          <w:rFonts w:ascii="Arial" w:hAnsi="Arial" w:cs="Arial"/>
          <w:sz w:val="28"/>
          <w:szCs w:val="28"/>
        </w:rPr>
        <w:tab/>
      </w:r>
      <w:r w:rsidRPr="004808D1">
        <w:rPr>
          <w:rFonts w:ascii="Arial" w:hAnsi="Arial" w:cs="Arial"/>
          <w:sz w:val="28"/>
          <w:szCs w:val="28"/>
        </w:rPr>
        <w:t>Е.А. Смолина</w:t>
      </w:r>
    </w:p>
    <w:p w:rsidR="003132BA" w:rsidRPr="004808D1" w:rsidRDefault="003132BA" w:rsidP="0043382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4808D1">
        <w:rPr>
          <w:rFonts w:ascii="Arial" w:hAnsi="Arial" w:cs="Arial"/>
          <w:b/>
          <w:sz w:val="28"/>
          <w:szCs w:val="28"/>
        </w:rPr>
        <w:lastRenderedPageBreak/>
        <w:t>Финансово-экономическое обоснование</w:t>
      </w:r>
    </w:p>
    <w:p w:rsidR="007012E9" w:rsidRPr="004808D1" w:rsidRDefault="003132BA" w:rsidP="007012E9">
      <w:pPr>
        <w:widowControl w:val="0"/>
        <w:tabs>
          <w:tab w:val="left" w:pos="0"/>
        </w:tabs>
        <w:spacing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proofErr w:type="gramStart"/>
      <w:r w:rsidRPr="004808D1">
        <w:rPr>
          <w:rFonts w:ascii="Arial" w:hAnsi="Arial" w:cs="Arial"/>
          <w:b/>
          <w:sz w:val="28"/>
          <w:szCs w:val="28"/>
        </w:rPr>
        <w:t>к</w:t>
      </w:r>
      <w:proofErr w:type="gramEnd"/>
      <w:r w:rsidRPr="004808D1">
        <w:rPr>
          <w:rFonts w:ascii="Arial" w:hAnsi="Arial" w:cs="Arial"/>
          <w:b/>
          <w:sz w:val="28"/>
          <w:szCs w:val="28"/>
        </w:rPr>
        <w:t xml:space="preserve"> проекту решения </w:t>
      </w:r>
      <w:proofErr w:type="spellStart"/>
      <w:r w:rsidRPr="004808D1">
        <w:rPr>
          <w:rFonts w:ascii="Arial" w:hAnsi="Arial" w:cs="Arial"/>
          <w:b/>
          <w:sz w:val="28"/>
          <w:szCs w:val="28"/>
        </w:rPr>
        <w:t>Воткинской</w:t>
      </w:r>
      <w:proofErr w:type="spellEnd"/>
      <w:r w:rsidRPr="004808D1">
        <w:rPr>
          <w:rFonts w:ascii="Arial" w:hAnsi="Arial" w:cs="Arial"/>
          <w:b/>
          <w:sz w:val="28"/>
          <w:szCs w:val="28"/>
        </w:rPr>
        <w:t xml:space="preserve"> городской Думы   </w:t>
      </w:r>
      <w:r w:rsidR="007012E9">
        <w:rPr>
          <w:rFonts w:ascii="Arial" w:hAnsi="Arial" w:cs="Arial"/>
          <w:b/>
          <w:sz w:val="28"/>
          <w:szCs w:val="28"/>
        </w:rPr>
        <w:t>«</w:t>
      </w:r>
      <w:r w:rsidR="007012E9" w:rsidRPr="004808D1">
        <w:rPr>
          <w:rFonts w:ascii="Arial" w:hAnsi="Arial" w:cs="Arial"/>
          <w:b/>
          <w:color w:val="000000"/>
          <w:sz w:val="28"/>
          <w:szCs w:val="28"/>
        </w:rPr>
        <w:t>О внесении изменений в муниципальные правовые акты регулирующие вопросы пенсионного обеспечения муниципальных служащих муниципального образования «Город Воткинск»</w:t>
      </w:r>
    </w:p>
    <w:p w:rsidR="00234A05" w:rsidRPr="004808D1" w:rsidRDefault="00234A05" w:rsidP="00234A05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</w:p>
    <w:p w:rsidR="003132BA" w:rsidRPr="004808D1" w:rsidRDefault="007012E9" w:rsidP="00114993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</w:t>
      </w:r>
      <w:r w:rsidR="003132BA" w:rsidRPr="004808D1">
        <w:rPr>
          <w:rFonts w:ascii="Arial" w:hAnsi="Arial" w:cs="Arial"/>
          <w:sz w:val="28"/>
          <w:szCs w:val="28"/>
        </w:rPr>
        <w:t>енси</w:t>
      </w:r>
      <w:r>
        <w:rPr>
          <w:rFonts w:ascii="Arial" w:hAnsi="Arial" w:cs="Arial"/>
          <w:sz w:val="28"/>
          <w:szCs w:val="28"/>
        </w:rPr>
        <w:t>ю</w:t>
      </w:r>
      <w:r w:rsidR="003132BA" w:rsidRPr="004808D1">
        <w:rPr>
          <w:rFonts w:ascii="Arial" w:hAnsi="Arial" w:cs="Arial"/>
          <w:sz w:val="28"/>
          <w:szCs w:val="28"/>
        </w:rPr>
        <w:t xml:space="preserve"> за выслугу лет</w:t>
      </w:r>
      <w:r w:rsidR="00DA4D73" w:rsidRPr="004808D1">
        <w:rPr>
          <w:rFonts w:ascii="Arial" w:hAnsi="Arial" w:cs="Arial"/>
          <w:sz w:val="28"/>
          <w:szCs w:val="28"/>
        </w:rPr>
        <w:t xml:space="preserve"> </w:t>
      </w:r>
      <w:r w:rsidR="00CF4486" w:rsidRPr="004808D1">
        <w:rPr>
          <w:rFonts w:ascii="Arial" w:hAnsi="Arial" w:cs="Arial"/>
          <w:sz w:val="28"/>
          <w:szCs w:val="28"/>
        </w:rPr>
        <w:t xml:space="preserve">в </w:t>
      </w:r>
      <w:r>
        <w:rPr>
          <w:rFonts w:ascii="Arial" w:hAnsi="Arial" w:cs="Arial"/>
          <w:sz w:val="28"/>
          <w:szCs w:val="28"/>
        </w:rPr>
        <w:t>минимальном размере</w:t>
      </w:r>
      <w:r w:rsidR="008B2CB6" w:rsidRPr="004808D1">
        <w:rPr>
          <w:rFonts w:ascii="Arial" w:hAnsi="Arial" w:cs="Arial"/>
          <w:sz w:val="28"/>
          <w:szCs w:val="28"/>
        </w:rPr>
        <w:t>,</w:t>
      </w:r>
      <w:r w:rsidR="00CF4486" w:rsidRPr="004808D1">
        <w:rPr>
          <w:rFonts w:ascii="Arial" w:hAnsi="Arial" w:cs="Arial"/>
          <w:sz w:val="28"/>
          <w:szCs w:val="28"/>
        </w:rPr>
        <w:t xml:space="preserve"> установленном </w:t>
      </w:r>
      <w:r w:rsidR="00CF4486" w:rsidRPr="004808D1">
        <w:rPr>
          <w:rFonts w:ascii="Arial" w:hAnsi="Arial" w:cs="Arial"/>
          <w:color w:val="000000"/>
          <w:sz w:val="28"/>
          <w:szCs w:val="28"/>
        </w:rPr>
        <w:t xml:space="preserve">частью 3 статьи 6 Положения </w:t>
      </w:r>
      <w:r w:rsidR="00CF4486" w:rsidRPr="004808D1">
        <w:rPr>
          <w:rFonts w:ascii="Arial" w:hAnsi="Arial" w:cs="Arial"/>
          <w:sz w:val="28"/>
          <w:szCs w:val="28"/>
        </w:rPr>
        <w:t xml:space="preserve">«О пенсионном обеспечении муниципальных служащих муниципального образования «Город Воткинск», </w:t>
      </w:r>
      <w:proofErr w:type="gramStart"/>
      <w:r w:rsidR="00CF4486" w:rsidRPr="004808D1">
        <w:rPr>
          <w:rFonts w:ascii="Arial" w:hAnsi="Arial" w:cs="Arial"/>
          <w:sz w:val="28"/>
          <w:szCs w:val="28"/>
        </w:rPr>
        <w:t xml:space="preserve">утверждённого  </w:t>
      </w:r>
      <w:r w:rsidR="00CF4486" w:rsidRPr="004808D1">
        <w:rPr>
          <w:rFonts w:ascii="Arial" w:hAnsi="Arial" w:cs="Arial"/>
          <w:color w:val="000000"/>
          <w:sz w:val="28"/>
          <w:szCs w:val="28"/>
        </w:rPr>
        <w:t>Решением</w:t>
      </w:r>
      <w:proofErr w:type="gramEnd"/>
      <w:r w:rsidR="00CF4486" w:rsidRPr="004808D1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="00CF4486" w:rsidRPr="004808D1">
        <w:rPr>
          <w:rFonts w:ascii="Arial" w:hAnsi="Arial" w:cs="Arial"/>
          <w:color w:val="000000"/>
          <w:sz w:val="28"/>
          <w:szCs w:val="28"/>
        </w:rPr>
        <w:t>Воткинской</w:t>
      </w:r>
      <w:proofErr w:type="spellEnd"/>
      <w:r w:rsidR="00CF4486" w:rsidRPr="004808D1">
        <w:rPr>
          <w:rFonts w:ascii="Arial" w:hAnsi="Arial" w:cs="Arial"/>
          <w:color w:val="000000"/>
          <w:sz w:val="28"/>
          <w:szCs w:val="28"/>
        </w:rPr>
        <w:t xml:space="preserve"> городской Думы от 3 октября 2017 года  № 198-РН</w:t>
      </w:r>
      <w:r w:rsidR="00124848" w:rsidRPr="004808D1">
        <w:rPr>
          <w:rFonts w:ascii="Arial" w:hAnsi="Arial" w:cs="Arial"/>
          <w:color w:val="000000"/>
          <w:sz w:val="28"/>
          <w:szCs w:val="28"/>
        </w:rPr>
        <w:t xml:space="preserve"> </w:t>
      </w:r>
      <w:r w:rsidR="0077385D" w:rsidRPr="004808D1">
        <w:rPr>
          <w:rFonts w:ascii="Arial" w:hAnsi="Arial" w:cs="Arial"/>
          <w:color w:val="000000"/>
          <w:sz w:val="28"/>
          <w:szCs w:val="28"/>
        </w:rPr>
        <w:t xml:space="preserve">по сведениям Администрации города  Воткинска </w:t>
      </w:r>
      <w:r w:rsidR="0077385D" w:rsidRPr="004808D1">
        <w:rPr>
          <w:rFonts w:ascii="Arial" w:hAnsi="Arial" w:cs="Arial"/>
          <w:sz w:val="28"/>
          <w:szCs w:val="28"/>
        </w:rPr>
        <w:t xml:space="preserve">получают 49 </w:t>
      </w:r>
      <w:r w:rsidR="00DA4D73" w:rsidRPr="004808D1">
        <w:rPr>
          <w:rFonts w:ascii="Arial" w:hAnsi="Arial" w:cs="Arial"/>
          <w:sz w:val="28"/>
          <w:szCs w:val="28"/>
        </w:rPr>
        <w:t xml:space="preserve"> муниципальных служащих</w:t>
      </w:r>
      <w:r w:rsidR="003132BA" w:rsidRPr="004808D1">
        <w:rPr>
          <w:rFonts w:ascii="Arial" w:hAnsi="Arial" w:cs="Arial"/>
          <w:sz w:val="28"/>
          <w:szCs w:val="28"/>
        </w:rPr>
        <w:t xml:space="preserve"> муниципального образования «Город Воткинск»</w:t>
      </w:r>
      <w:r w:rsidR="008B2CB6" w:rsidRPr="004808D1">
        <w:rPr>
          <w:rFonts w:ascii="Arial" w:hAnsi="Arial" w:cs="Arial"/>
          <w:sz w:val="28"/>
          <w:szCs w:val="28"/>
        </w:rPr>
        <w:t>.</w:t>
      </w:r>
      <w:r w:rsidR="00FC4131" w:rsidRPr="004808D1">
        <w:rPr>
          <w:rFonts w:ascii="Arial" w:hAnsi="Arial" w:cs="Arial"/>
          <w:sz w:val="28"/>
          <w:szCs w:val="28"/>
        </w:rPr>
        <w:t xml:space="preserve"> </w:t>
      </w:r>
      <w:r w:rsidR="00612190" w:rsidRPr="004808D1">
        <w:rPr>
          <w:rFonts w:ascii="Arial" w:hAnsi="Arial" w:cs="Arial"/>
          <w:sz w:val="28"/>
          <w:szCs w:val="28"/>
        </w:rPr>
        <w:t>Увеличение минимально</w:t>
      </w:r>
      <w:r>
        <w:rPr>
          <w:rFonts w:ascii="Arial" w:hAnsi="Arial" w:cs="Arial"/>
          <w:sz w:val="28"/>
          <w:szCs w:val="28"/>
        </w:rPr>
        <w:t xml:space="preserve">го размера </w:t>
      </w:r>
      <w:r w:rsidR="00FC4131" w:rsidRPr="004808D1">
        <w:rPr>
          <w:rFonts w:ascii="Arial" w:hAnsi="Arial" w:cs="Arial"/>
          <w:sz w:val="28"/>
          <w:szCs w:val="28"/>
        </w:rPr>
        <w:t>пенсии за выслугу лет</w:t>
      </w:r>
      <w:r w:rsidR="008B2CB6" w:rsidRPr="004808D1">
        <w:rPr>
          <w:rFonts w:ascii="Arial" w:hAnsi="Arial" w:cs="Arial"/>
          <w:sz w:val="28"/>
          <w:szCs w:val="28"/>
        </w:rPr>
        <w:t xml:space="preserve"> в 1,055</w:t>
      </w:r>
      <w:r w:rsidR="00612190" w:rsidRPr="004808D1">
        <w:rPr>
          <w:rFonts w:ascii="Arial" w:hAnsi="Arial" w:cs="Arial"/>
          <w:sz w:val="28"/>
          <w:szCs w:val="28"/>
        </w:rPr>
        <w:t xml:space="preserve"> раза или на 103 рубля в месяц потребуе</w:t>
      </w:r>
      <w:r w:rsidR="00234A05" w:rsidRPr="004808D1">
        <w:rPr>
          <w:rFonts w:ascii="Arial" w:hAnsi="Arial" w:cs="Arial"/>
          <w:sz w:val="28"/>
          <w:szCs w:val="28"/>
        </w:rPr>
        <w:t>т дополнительно</w:t>
      </w:r>
      <w:r w:rsidR="00114993" w:rsidRPr="004808D1">
        <w:rPr>
          <w:rFonts w:ascii="Arial" w:hAnsi="Arial" w:cs="Arial"/>
          <w:sz w:val="28"/>
          <w:szCs w:val="28"/>
        </w:rPr>
        <w:t xml:space="preserve"> денежных средств</w:t>
      </w:r>
      <w:r w:rsidR="00C27C73" w:rsidRPr="004808D1">
        <w:rPr>
          <w:rFonts w:ascii="Arial" w:hAnsi="Arial" w:cs="Arial"/>
          <w:sz w:val="28"/>
          <w:szCs w:val="28"/>
        </w:rPr>
        <w:t>,</w:t>
      </w:r>
      <w:r w:rsidR="00114993" w:rsidRPr="004808D1">
        <w:rPr>
          <w:rFonts w:ascii="Arial" w:hAnsi="Arial" w:cs="Arial"/>
          <w:sz w:val="28"/>
          <w:szCs w:val="28"/>
        </w:rPr>
        <w:t xml:space="preserve"> в </w:t>
      </w:r>
      <w:proofErr w:type="gramStart"/>
      <w:r w:rsidR="00114993" w:rsidRPr="004808D1">
        <w:rPr>
          <w:rFonts w:ascii="Arial" w:hAnsi="Arial" w:cs="Arial"/>
          <w:sz w:val="28"/>
          <w:szCs w:val="28"/>
        </w:rPr>
        <w:t xml:space="preserve">размере </w:t>
      </w:r>
      <w:r w:rsidR="0077385D" w:rsidRPr="004808D1">
        <w:rPr>
          <w:rFonts w:ascii="Arial" w:hAnsi="Arial" w:cs="Arial"/>
          <w:sz w:val="28"/>
          <w:szCs w:val="28"/>
        </w:rPr>
        <w:t xml:space="preserve"> 60</w:t>
      </w:r>
      <w:proofErr w:type="gramEnd"/>
      <w:r w:rsidR="00234A05" w:rsidRPr="004808D1">
        <w:rPr>
          <w:rFonts w:ascii="Arial" w:hAnsi="Arial" w:cs="Arial"/>
          <w:sz w:val="28"/>
          <w:szCs w:val="28"/>
        </w:rPr>
        <w:t xml:space="preserve"> тыс. </w:t>
      </w:r>
      <w:r w:rsidR="0077385D" w:rsidRPr="004808D1">
        <w:rPr>
          <w:rFonts w:ascii="Arial" w:hAnsi="Arial" w:cs="Arial"/>
          <w:sz w:val="28"/>
          <w:szCs w:val="28"/>
        </w:rPr>
        <w:t>564 рубля</w:t>
      </w:r>
      <w:r w:rsidR="00CF4486" w:rsidRPr="004808D1">
        <w:rPr>
          <w:rFonts w:ascii="Arial" w:hAnsi="Arial" w:cs="Arial"/>
          <w:sz w:val="28"/>
          <w:szCs w:val="28"/>
        </w:rPr>
        <w:t xml:space="preserve"> в год.</w:t>
      </w:r>
      <w:r w:rsidR="00114993" w:rsidRPr="004808D1">
        <w:rPr>
          <w:rFonts w:ascii="Arial" w:hAnsi="Arial" w:cs="Arial"/>
          <w:sz w:val="28"/>
          <w:szCs w:val="28"/>
        </w:rPr>
        <w:t xml:space="preserve"> </w:t>
      </w:r>
      <w:r w:rsidR="00CF4486" w:rsidRPr="004808D1">
        <w:rPr>
          <w:rFonts w:ascii="Arial" w:hAnsi="Arial" w:cs="Arial"/>
          <w:sz w:val="28"/>
          <w:szCs w:val="28"/>
        </w:rPr>
        <w:t xml:space="preserve">Данные расходы </w:t>
      </w:r>
      <w:r w:rsidR="00612190" w:rsidRPr="004808D1">
        <w:rPr>
          <w:rFonts w:ascii="Arial" w:hAnsi="Arial" w:cs="Arial"/>
          <w:sz w:val="28"/>
          <w:szCs w:val="28"/>
        </w:rPr>
        <w:t xml:space="preserve">должны быть предусмотрены </w:t>
      </w:r>
      <w:r>
        <w:rPr>
          <w:rFonts w:ascii="Arial" w:hAnsi="Arial" w:cs="Arial"/>
          <w:sz w:val="28"/>
          <w:szCs w:val="28"/>
        </w:rPr>
        <w:t xml:space="preserve">на 2024 год </w:t>
      </w:r>
      <w:r w:rsidR="00612190" w:rsidRPr="004808D1">
        <w:rPr>
          <w:rFonts w:ascii="Arial" w:hAnsi="Arial" w:cs="Arial"/>
          <w:sz w:val="28"/>
          <w:szCs w:val="28"/>
        </w:rPr>
        <w:t>в</w:t>
      </w:r>
      <w:r w:rsidR="002A6E98" w:rsidRPr="004808D1">
        <w:rPr>
          <w:rFonts w:ascii="Arial" w:hAnsi="Arial" w:cs="Arial"/>
          <w:sz w:val="28"/>
          <w:szCs w:val="28"/>
        </w:rPr>
        <w:t xml:space="preserve"> бюджете муниципального образования</w:t>
      </w:r>
      <w:r w:rsidR="008B2CB6" w:rsidRPr="004808D1">
        <w:rPr>
          <w:rFonts w:ascii="Arial" w:hAnsi="Arial" w:cs="Arial"/>
          <w:sz w:val="28"/>
          <w:szCs w:val="28"/>
        </w:rPr>
        <w:t xml:space="preserve"> «Город Воткинск» на 2024 </w:t>
      </w:r>
      <w:r w:rsidR="00612190" w:rsidRPr="004808D1">
        <w:rPr>
          <w:rFonts w:ascii="Arial" w:hAnsi="Arial" w:cs="Arial"/>
          <w:sz w:val="28"/>
          <w:szCs w:val="28"/>
        </w:rPr>
        <w:t>год</w:t>
      </w:r>
      <w:r>
        <w:rPr>
          <w:rFonts w:ascii="Arial" w:hAnsi="Arial" w:cs="Arial"/>
          <w:sz w:val="28"/>
          <w:szCs w:val="28"/>
        </w:rPr>
        <w:t xml:space="preserve"> и на плановый период 2025 и 20256 годов, поскольку выплата пенсии за выслугу лет относится к публичным нормативным обязательствам муниципального образования «Город Воткинск»</w:t>
      </w:r>
      <w:r w:rsidR="00B071DF">
        <w:rPr>
          <w:rFonts w:ascii="Arial" w:hAnsi="Arial" w:cs="Arial"/>
          <w:sz w:val="28"/>
          <w:szCs w:val="28"/>
        </w:rPr>
        <w:t>.</w:t>
      </w:r>
      <w:r w:rsidR="00874598" w:rsidRPr="004808D1">
        <w:rPr>
          <w:rFonts w:ascii="Arial" w:hAnsi="Arial" w:cs="Arial"/>
          <w:sz w:val="28"/>
          <w:szCs w:val="28"/>
        </w:rPr>
        <w:t xml:space="preserve"> </w:t>
      </w:r>
    </w:p>
    <w:p w:rsidR="00114993" w:rsidRPr="004808D1" w:rsidRDefault="00114993" w:rsidP="00114993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612190" w:rsidRPr="004808D1" w:rsidRDefault="00612190" w:rsidP="00114993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4808D1">
        <w:rPr>
          <w:rFonts w:ascii="Arial" w:hAnsi="Arial" w:cs="Arial"/>
          <w:sz w:val="28"/>
          <w:szCs w:val="28"/>
        </w:rPr>
        <w:t xml:space="preserve">Начальник сектора                          </w:t>
      </w:r>
      <w:r w:rsidR="00114993" w:rsidRPr="004808D1">
        <w:rPr>
          <w:rFonts w:ascii="Arial" w:hAnsi="Arial" w:cs="Arial"/>
          <w:sz w:val="28"/>
          <w:szCs w:val="28"/>
        </w:rPr>
        <w:tab/>
      </w:r>
      <w:r w:rsidR="00114993" w:rsidRPr="004808D1">
        <w:rPr>
          <w:rFonts w:ascii="Arial" w:hAnsi="Arial" w:cs="Arial"/>
          <w:sz w:val="28"/>
          <w:szCs w:val="28"/>
        </w:rPr>
        <w:tab/>
      </w:r>
      <w:r w:rsidR="00114993" w:rsidRPr="004808D1">
        <w:rPr>
          <w:rFonts w:ascii="Arial" w:hAnsi="Arial" w:cs="Arial"/>
          <w:sz w:val="28"/>
          <w:szCs w:val="28"/>
        </w:rPr>
        <w:tab/>
      </w:r>
      <w:r w:rsidR="00114993" w:rsidRPr="004808D1">
        <w:rPr>
          <w:rFonts w:ascii="Arial" w:hAnsi="Arial" w:cs="Arial"/>
          <w:sz w:val="28"/>
          <w:szCs w:val="28"/>
        </w:rPr>
        <w:tab/>
      </w:r>
      <w:r w:rsidRPr="004808D1">
        <w:rPr>
          <w:rFonts w:ascii="Arial" w:hAnsi="Arial" w:cs="Arial"/>
          <w:sz w:val="28"/>
          <w:szCs w:val="28"/>
        </w:rPr>
        <w:t>Е.А. Смолина</w:t>
      </w:r>
    </w:p>
    <w:p w:rsidR="00602334" w:rsidRPr="004808D1" w:rsidRDefault="00602334" w:rsidP="0043382D">
      <w:pPr>
        <w:widowControl w:val="0"/>
        <w:tabs>
          <w:tab w:val="left" w:pos="0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4808D1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ПЕРЕЧЕНЬ</w:t>
      </w:r>
    </w:p>
    <w:p w:rsidR="00B071DF" w:rsidRPr="004808D1" w:rsidRDefault="00602334" w:rsidP="00B071DF">
      <w:pPr>
        <w:widowControl w:val="0"/>
        <w:tabs>
          <w:tab w:val="left" w:pos="0"/>
        </w:tabs>
        <w:spacing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proofErr w:type="gramStart"/>
      <w:r w:rsidRPr="004808D1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муниципальных</w:t>
      </w:r>
      <w:proofErr w:type="gramEnd"/>
      <w:r w:rsidRPr="004808D1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нормативных правовых актов, подлежащих отмене, изменению или дополнению в связи с </w:t>
      </w:r>
      <w:r w:rsidR="00994355" w:rsidRPr="004808D1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принятием </w:t>
      </w:r>
      <w:r w:rsidRPr="004808D1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решения </w:t>
      </w:r>
      <w:proofErr w:type="spellStart"/>
      <w:r w:rsidRPr="004808D1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Воткинской</w:t>
      </w:r>
      <w:proofErr w:type="spellEnd"/>
      <w:r w:rsidRPr="004808D1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городской Думы </w:t>
      </w:r>
      <w:r w:rsidR="00B071DF">
        <w:rPr>
          <w:rFonts w:ascii="Arial" w:hAnsi="Arial" w:cs="Arial"/>
          <w:b/>
          <w:sz w:val="28"/>
          <w:szCs w:val="28"/>
        </w:rPr>
        <w:t>«</w:t>
      </w:r>
      <w:r w:rsidR="00B071DF" w:rsidRPr="004808D1">
        <w:rPr>
          <w:rFonts w:ascii="Arial" w:hAnsi="Arial" w:cs="Arial"/>
          <w:b/>
          <w:color w:val="000000"/>
          <w:sz w:val="28"/>
          <w:szCs w:val="28"/>
        </w:rPr>
        <w:t>О внесении изменений в муниципальные правовые акты регулирующие вопросы пенсионного обеспечения муниципальных служащих муниципального образования «Город Воткинск»</w:t>
      </w:r>
    </w:p>
    <w:p w:rsidR="00CF4486" w:rsidRPr="004808D1" w:rsidRDefault="00B071DF" w:rsidP="00B071DF">
      <w:pPr>
        <w:widowControl w:val="0"/>
        <w:tabs>
          <w:tab w:val="left" w:pos="0"/>
        </w:tabs>
        <w:spacing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4808D1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</w:t>
      </w:r>
    </w:p>
    <w:p w:rsidR="00E12939" w:rsidRPr="004808D1" w:rsidRDefault="00CF4486" w:rsidP="00CF4486">
      <w:pPr>
        <w:widowControl w:val="0"/>
        <w:tabs>
          <w:tab w:val="left" w:pos="0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4808D1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</w:t>
      </w:r>
    </w:p>
    <w:p w:rsidR="00E12939" w:rsidRPr="004808D1" w:rsidRDefault="00E12939" w:rsidP="00114993">
      <w:pPr>
        <w:widowControl w:val="0"/>
        <w:tabs>
          <w:tab w:val="left" w:pos="0"/>
        </w:tabs>
        <w:spacing w:after="0" w:line="240" w:lineRule="auto"/>
        <w:contextualSpacing/>
        <w:jc w:val="both"/>
        <w:rPr>
          <w:rFonts w:ascii="Arial" w:hAnsi="Arial" w:cs="Arial"/>
          <w:sz w:val="28"/>
          <w:szCs w:val="28"/>
        </w:rPr>
      </w:pPr>
      <w:r w:rsidRPr="004808D1">
        <w:rPr>
          <w:rFonts w:ascii="Arial" w:hAnsi="Arial" w:cs="Arial"/>
          <w:sz w:val="28"/>
          <w:szCs w:val="28"/>
        </w:rPr>
        <w:tab/>
        <w:t xml:space="preserve">Принятие </w:t>
      </w:r>
      <w:r w:rsidR="005F29E7" w:rsidRPr="004808D1">
        <w:rPr>
          <w:rFonts w:ascii="Arial" w:hAnsi="Arial" w:cs="Arial"/>
          <w:sz w:val="28"/>
          <w:szCs w:val="28"/>
        </w:rPr>
        <w:t>настоящего Р</w:t>
      </w:r>
      <w:r w:rsidR="00602334" w:rsidRPr="004808D1">
        <w:rPr>
          <w:rFonts w:ascii="Arial" w:hAnsi="Arial" w:cs="Arial"/>
          <w:sz w:val="28"/>
          <w:szCs w:val="28"/>
        </w:rPr>
        <w:t xml:space="preserve">ешения </w:t>
      </w:r>
      <w:r w:rsidR="00FC4131" w:rsidRPr="004808D1">
        <w:rPr>
          <w:rFonts w:ascii="Arial" w:hAnsi="Arial" w:cs="Arial"/>
          <w:sz w:val="28"/>
          <w:szCs w:val="28"/>
        </w:rPr>
        <w:t>не требует отмены, изменения или дополнения иных муниципальных нормативных правовых актов.</w:t>
      </w:r>
    </w:p>
    <w:p w:rsidR="00FC4131" w:rsidRPr="004808D1" w:rsidRDefault="00FC4131" w:rsidP="00114993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612190" w:rsidRPr="004808D1" w:rsidRDefault="00612190" w:rsidP="00114993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4808D1">
        <w:rPr>
          <w:rFonts w:ascii="Arial" w:hAnsi="Arial" w:cs="Arial"/>
          <w:sz w:val="28"/>
          <w:szCs w:val="28"/>
        </w:rPr>
        <w:t xml:space="preserve">Начальник сектора                          </w:t>
      </w:r>
      <w:r w:rsidR="00114993" w:rsidRPr="004808D1">
        <w:rPr>
          <w:rFonts w:ascii="Arial" w:hAnsi="Arial" w:cs="Arial"/>
          <w:sz w:val="28"/>
          <w:szCs w:val="28"/>
        </w:rPr>
        <w:tab/>
      </w:r>
      <w:r w:rsidR="00114993" w:rsidRPr="004808D1">
        <w:rPr>
          <w:rFonts w:ascii="Arial" w:hAnsi="Arial" w:cs="Arial"/>
          <w:sz w:val="28"/>
          <w:szCs w:val="28"/>
        </w:rPr>
        <w:tab/>
      </w:r>
      <w:r w:rsidR="00114993" w:rsidRPr="004808D1">
        <w:rPr>
          <w:rFonts w:ascii="Arial" w:hAnsi="Arial" w:cs="Arial"/>
          <w:sz w:val="28"/>
          <w:szCs w:val="28"/>
        </w:rPr>
        <w:tab/>
      </w:r>
      <w:r w:rsidR="00114993" w:rsidRPr="004808D1">
        <w:rPr>
          <w:rFonts w:ascii="Arial" w:hAnsi="Arial" w:cs="Arial"/>
          <w:sz w:val="28"/>
          <w:szCs w:val="28"/>
        </w:rPr>
        <w:tab/>
      </w:r>
      <w:r w:rsidRPr="004808D1">
        <w:rPr>
          <w:rFonts w:ascii="Arial" w:hAnsi="Arial" w:cs="Arial"/>
          <w:sz w:val="28"/>
          <w:szCs w:val="28"/>
        </w:rPr>
        <w:t>Е.А. Смолина</w:t>
      </w:r>
    </w:p>
    <w:p w:rsidR="00797F55" w:rsidRDefault="00797F55" w:rsidP="0043382D">
      <w:pPr>
        <w:tabs>
          <w:tab w:val="left" w:pos="0"/>
        </w:tabs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114993" w:rsidRPr="004808D1" w:rsidRDefault="00E12939" w:rsidP="00114993">
      <w:pPr>
        <w:tabs>
          <w:tab w:val="left" w:pos="0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4808D1">
        <w:rPr>
          <w:rFonts w:ascii="Arial" w:hAnsi="Arial" w:cs="Arial"/>
          <w:b/>
          <w:sz w:val="28"/>
          <w:szCs w:val="28"/>
        </w:rPr>
        <w:t>ПРЕДЛОЖЕНИЯ</w:t>
      </w:r>
    </w:p>
    <w:p w:rsidR="00B071DF" w:rsidRPr="004808D1" w:rsidRDefault="00E12939" w:rsidP="00B071DF">
      <w:pPr>
        <w:widowControl w:val="0"/>
        <w:tabs>
          <w:tab w:val="left" w:pos="0"/>
        </w:tabs>
        <w:spacing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proofErr w:type="gramStart"/>
      <w:r w:rsidRPr="004808D1">
        <w:rPr>
          <w:rFonts w:ascii="Arial" w:hAnsi="Arial" w:cs="Arial"/>
          <w:b/>
          <w:color w:val="000000"/>
          <w:sz w:val="28"/>
          <w:szCs w:val="28"/>
        </w:rPr>
        <w:t>о</w:t>
      </w:r>
      <w:proofErr w:type="gramEnd"/>
      <w:r w:rsidRPr="004808D1">
        <w:rPr>
          <w:rFonts w:ascii="Arial" w:hAnsi="Arial" w:cs="Arial"/>
          <w:b/>
          <w:color w:val="000000"/>
          <w:sz w:val="28"/>
          <w:szCs w:val="28"/>
        </w:rPr>
        <w:t xml:space="preserve"> разработке нормативных правовых актов, принятие которых необходимо в связи с принятием</w:t>
      </w:r>
      <w:r w:rsidRPr="004808D1">
        <w:rPr>
          <w:rFonts w:ascii="Arial" w:hAnsi="Arial" w:cs="Arial"/>
          <w:b/>
          <w:sz w:val="28"/>
          <w:szCs w:val="28"/>
        </w:rPr>
        <w:t xml:space="preserve"> Решения </w:t>
      </w:r>
      <w:proofErr w:type="spellStart"/>
      <w:r w:rsidRPr="004808D1">
        <w:rPr>
          <w:rFonts w:ascii="Arial" w:hAnsi="Arial" w:cs="Arial"/>
          <w:b/>
          <w:sz w:val="28"/>
          <w:szCs w:val="28"/>
        </w:rPr>
        <w:t>Воткинской</w:t>
      </w:r>
      <w:proofErr w:type="spellEnd"/>
      <w:r w:rsidRPr="004808D1">
        <w:rPr>
          <w:rFonts w:ascii="Arial" w:hAnsi="Arial" w:cs="Arial"/>
          <w:b/>
          <w:sz w:val="28"/>
          <w:szCs w:val="28"/>
        </w:rPr>
        <w:t xml:space="preserve"> городской Думы   </w:t>
      </w:r>
      <w:r w:rsidR="00B071DF">
        <w:rPr>
          <w:rFonts w:ascii="Arial" w:hAnsi="Arial" w:cs="Arial"/>
          <w:b/>
          <w:sz w:val="28"/>
          <w:szCs w:val="28"/>
        </w:rPr>
        <w:t>«</w:t>
      </w:r>
      <w:r w:rsidR="00B071DF" w:rsidRPr="004808D1">
        <w:rPr>
          <w:rFonts w:ascii="Arial" w:hAnsi="Arial" w:cs="Arial"/>
          <w:b/>
          <w:color w:val="000000"/>
          <w:sz w:val="28"/>
          <w:szCs w:val="28"/>
        </w:rPr>
        <w:t>О внесении изменений в муниципальные правовые акты регулирующие вопросы пенсионного обеспечения муниципальных служащих муниципального образования «Город Воткинск»</w:t>
      </w:r>
    </w:p>
    <w:p w:rsidR="005F29E7" w:rsidRPr="004808D1" w:rsidRDefault="005F29E7" w:rsidP="00114993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5F29E7" w:rsidRPr="004808D1" w:rsidRDefault="005F29E7" w:rsidP="00114993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4808D1">
        <w:rPr>
          <w:rFonts w:ascii="Arial" w:eastAsia="Times New Roman" w:hAnsi="Arial" w:cs="Arial"/>
          <w:sz w:val="28"/>
          <w:szCs w:val="28"/>
          <w:lang w:eastAsia="ru-RU"/>
        </w:rPr>
        <w:t xml:space="preserve">Принятие настоящего Решения не требует для его реализации разработки и принятия иных решений Воткинской городской Думы. </w:t>
      </w:r>
    </w:p>
    <w:p w:rsidR="00D7470C" w:rsidRPr="004808D1" w:rsidRDefault="00D7470C" w:rsidP="00612190">
      <w:pPr>
        <w:spacing w:line="240" w:lineRule="auto"/>
        <w:rPr>
          <w:rFonts w:ascii="Arial" w:hAnsi="Arial" w:cs="Arial"/>
          <w:sz w:val="28"/>
          <w:szCs w:val="28"/>
        </w:rPr>
      </w:pPr>
    </w:p>
    <w:p w:rsidR="004808D1" w:rsidRPr="004808D1" w:rsidRDefault="00612190">
      <w:pPr>
        <w:spacing w:line="240" w:lineRule="auto"/>
        <w:rPr>
          <w:rFonts w:ascii="Arial" w:hAnsi="Arial" w:cs="Arial"/>
          <w:sz w:val="28"/>
          <w:szCs w:val="28"/>
        </w:rPr>
      </w:pPr>
      <w:r w:rsidRPr="004808D1">
        <w:rPr>
          <w:rFonts w:ascii="Arial" w:hAnsi="Arial" w:cs="Arial"/>
          <w:sz w:val="28"/>
          <w:szCs w:val="28"/>
        </w:rPr>
        <w:t xml:space="preserve">Начальник сектора                          </w:t>
      </w:r>
      <w:r w:rsidR="00114993" w:rsidRPr="004808D1">
        <w:rPr>
          <w:rFonts w:ascii="Arial" w:hAnsi="Arial" w:cs="Arial"/>
          <w:sz w:val="28"/>
          <w:szCs w:val="28"/>
        </w:rPr>
        <w:tab/>
      </w:r>
      <w:r w:rsidR="00114993" w:rsidRPr="004808D1">
        <w:rPr>
          <w:rFonts w:ascii="Arial" w:hAnsi="Arial" w:cs="Arial"/>
          <w:sz w:val="28"/>
          <w:szCs w:val="28"/>
        </w:rPr>
        <w:tab/>
      </w:r>
      <w:r w:rsidR="00114993" w:rsidRPr="004808D1">
        <w:rPr>
          <w:rFonts w:ascii="Arial" w:hAnsi="Arial" w:cs="Arial"/>
          <w:sz w:val="28"/>
          <w:szCs w:val="28"/>
        </w:rPr>
        <w:tab/>
      </w:r>
      <w:r w:rsidR="00114993" w:rsidRPr="004808D1">
        <w:rPr>
          <w:rFonts w:ascii="Arial" w:hAnsi="Arial" w:cs="Arial"/>
          <w:sz w:val="28"/>
          <w:szCs w:val="28"/>
        </w:rPr>
        <w:tab/>
      </w:r>
      <w:r w:rsidRPr="004808D1">
        <w:rPr>
          <w:rFonts w:ascii="Arial" w:hAnsi="Arial" w:cs="Arial"/>
          <w:sz w:val="28"/>
          <w:szCs w:val="28"/>
        </w:rPr>
        <w:t>Е.А. Смолина</w:t>
      </w:r>
      <w:bookmarkStart w:id="0" w:name="_GoBack"/>
      <w:bookmarkEnd w:id="0"/>
    </w:p>
    <w:sectPr w:rsidR="004808D1" w:rsidRPr="004808D1" w:rsidSect="00F80230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2175D6"/>
    <w:multiLevelType w:val="hybridMultilevel"/>
    <w:tmpl w:val="18C47114"/>
    <w:lvl w:ilvl="0" w:tplc="7A5CAA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6BC"/>
    <w:rsid w:val="00057481"/>
    <w:rsid w:val="000A1E47"/>
    <w:rsid w:val="001126BC"/>
    <w:rsid w:val="0011380C"/>
    <w:rsid w:val="00114993"/>
    <w:rsid w:val="00124848"/>
    <w:rsid w:val="0012607F"/>
    <w:rsid w:val="00135B13"/>
    <w:rsid w:val="001E0887"/>
    <w:rsid w:val="002244A9"/>
    <w:rsid w:val="00234A05"/>
    <w:rsid w:val="00264C94"/>
    <w:rsid w:val="002A6E98"/>
    <w:rsid w:val="002C0730"/>
    <w:rsid w:val="002D1BE6"/>
    <w:rsid w:val="002E1963"/>
    <w:rsid w:val="003132BA"/>
    <w:rsid w:val="00316E86"/>
    <w:rsid w:val="00385603"/>
    <w:rsid w:val="0041531D"/>
    <w:rsid w:val="0043382D"/>
    <w:rsid w:val="004808D1"/>
    <w:rsid w:val="004E4E48"/>
    <w:rsid w:val="00542FD9"/>
    <w:rsid w:val="005622FC"/>
    <w:rsid w:val="00583A92"/>
    <w:rsid w:val="00590A1A"/>
    <w:rsid w:val="005B7720"/>
    <w:rsid w:val="005F29E7"/>
    <w:rsid w:val="005F66F9"/>
    <w:rsid w:val="00602334"/>
    <w:rsid w:val="00612190"/>
    <w:rsid w:val="006336F1"/>
    <w:rsid w:val="00661492"/>
    <w:rsid w:val="006E40CD"/>
    <w:rsid w:val="007012E9"/>
    <w:rsid w:val="0077385D"/>
    <w:rsid w:val="00776FDD"/>
    <w:rsid w:val="00797F55"/>
    <w:rsid w:val="007F5C63"/>
    <w:rsid w:val="00872A69"/>
    <w:rsid w:val="00874598"/>
    <w:rsid w:val="008A460F"/>
    <w:rsid w:val="008B2CB6"/>
    <w:rsid w:val="008B5D44"/>
    <w:rsid w:val="008C52DE"/>
    <w:rsid w:val="00994355"/>
    <w:rsid w:val="00A047E6"/>
    <w:rsid w:val="00A36486"/>
    <w:rsid w:val="00AF6050"/>
    <w:rsid w:val="00B071DF"/>
    <w:rsid w:val="00B106A5"/>
    <w:rsid w:val="00B55696"/>
    <w:rsid w:val="00BC193F"/>
    <w:rsid w:val="00C05EAB"/>
    <w:rsid w:val="00C27C73"/>
    <w:rsid w:val="00C634C5"/>
    <w:rsid w:val="00C75433"/>
    <w:rsid w:val="00CC686B"/>
    <w:rsid w:val="00CD354C"/>
    <w:rsid w:val="00CF4486"/>
    <w:rsid w:val="00D17AF6"/>
    <w:rsid w:val="00D631B2"/>
    <w:rsid w:val="00D7470C"/>
    <w:rsid w:val="00D826A4"/>
    <w:rsid w:val="00D8536F"/>
    <w:rsid w:val="00DA4D73"/>
    <w:rsid w:val="00E12939"/>
    <w:rsid w:val="00E36068"/>
    <w:rsid w:val="00E52F54"/>
    <w:rsid w:val="00EA10C8"/>
    <w:rsid w:val="00EE103C"/>
    <w:rsid w:val="00F177BC"/>
    <w:rsid w:val="00F20428"/>
    <w:rsid w:val="00F80230"/>
    <w:rsid w:val="00FC4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7596C4-A223-426C-8773-816EB2264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Times New Roman"/>
        <w:sz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26BC"/>
    <w:pPr>
      <w:spacing w:after="200" w:line="276" w:lineRule="auto"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styleId="2">
    <w:name w:val="heading 2"/>
    <w:basedOn w:val="a"/>
    <w:next w:val="a"/>
    <w:link w:val="20"/>
    <w:qFormat/>
    <w:rsid w:val="001126BC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b/>
      <w:sz w:val="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126BC"/>
    <w:rPr>
      <w:rFonts w:eastAsia="Times New Roman"/>
      <w:b/>
      <w:sz w:val="40"/>
      <w:lang w:eastAsia="ru-RU"/>
    </w:rPr>
  </w:style>
  <w:style w:type="paragraph" w:customStyle="1" w:styleId="ConsPlusNormal">
    <w:name w:val="ConsPlusNormal"/>
    <w:rsid w:val="001126BC"/>
    <w:pPr>
      <w:widowControl w:val="0"/>
      <w:autoSpaceDE w:val="0"/>
      <w:autoSpaceDN w:val="0"/>
      <w:jc w:val="left"/>
    </w:pPr>
    <w:rPr>
      <w:rFonts w:eastAsia="Times New Roman" w:cs="Arial"/>
      <w:lang w:eastAsia="ru-RU"/>
    </w:rPr>
  </w:style>
  <w:style w:type="paragraph" w:styleId="a3">
    <w:name w:val="Title"/>
    <w:basedOn w:val="a"/>
    <w:link w:val="a4"/>
    <w:qFormat/>
    <w:rsid w:val="001126B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4">
    <w:name w:val="Название Знак"/>
    <w:basedOn w:val="a0"/>
    <w:link w:val="a3"/>
    <w:rsid w:val="001126BC"/>
    <w:rPr>
      <w:rFonts w:ascii="Times New Roman" w:eastAsia="Times New Roman" w:hAnsi="Times New Roman"/>
      <w:b/>
      <w:sz w:val="32"/>
      <w:lang w:eastAsia="ru-RU"/>
    </w:rPr>
  </w:style>
  <w:style w:type="paragraph" w:styleId="a5">
    <w:name w:val="List Paragraph"/>
    <w:basedOn w:val="a"/>
    <w:uiPriority w:val="34"/>
    <w:qFormat/>
    <w:rsid w:val="0011380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4E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4E48"/>
    <w:rPr>
      <w:rFonts w:ascii="Segoe UI" w:eastAsiaTheme="minorHAns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B9600452F09565CA41A5CD266C453D9803768173074FAEEE55272ABC8448540628B38E9A15CB2CB6C72903774CE345E916F34975FC8B25C9226A2CEB5DA7F947iBG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RLAW053&amp;n=114072&amp;dst=10011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BB9600452F09565CA41A5CD266C453D9803768173074FAEEE55272ABC8448540628B38E9A15CB2CB6C72903774CE345E916F34975FC8B25C9226A2CEB5DA7F947iBG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A8156-40AF-4C45-8F64-608E7C4C9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3</Pages>
  <Words>1072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Воткинская городская Дума</Company>
  <LinksUpToDate>false</LinksUpToDate>
  <CharactersWithSpaces>7175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Булгаков Святослав Викторович</dc:creator>
  <cp:lastModifiedBy>User</cp:lastModifiedBy>
  <cp:revision>7</cp:revision>
  <cp:lastPrinted>2024-03-14T11:37:00Z</cp:lastPrinted>
  <dcterms:created xsi:type="dcterms:W3CDTF">2024-03-13T11:32:00Z</dcterms:created>
  <dcterms:modified xsi:type="dcterms:W3CDTF">2024-03-14T11:37:00Z</dcterms:modified>
</cp:coreProperties>
</file>