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981E9" w14:textId="77777777" w:rsidR="00042219" w:rsidRPr="00DF5AF2" w:rsidRDefault="00B324D5" w:rsidP="00C34A9C">
      <w:pPr>
        <w:keepNext/>
        <w:tabs>
          <w:tab w:val="center" w:pos="0"/>
        </w:tabs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 w:val="28"/>
          <w:szCs w:val="28"/>
          <w:u w:val="single"/>
        </w:rPr>
      </w:pPr>
      <w:r w:rsidRPr="00DF5AF2">
        <w:rPr>
          <w:rFonts w:ascii="Arial" w:hAnsi="Arial" w:cs="Arial"/>
          <w:b/>
          <w:bCs/>
          <w:kern w:val="32"/>
          <w:sz w:val="28"/>
          <w:szCs w:val="28"/>
          <w:u w:val="single"/>
        </w:rPr>
        <w:t>Уточненный проект</w:t>
      </w:r>
    </w:p>
    <w:p w14:paraId="0EE9BE1C" w14:textId="77777777" w:rsidR="00042219" w:rsidRPr="00DF5AF2" w:rsidRDefault="00042219" w:rsidP="00042219">
      <w:pPr>
        <w:keepNext/>
        <w:tabs>
          <w:tab w:val="center" w:pos="0"/>
        </w:tabs>
        <w:jc w:val="center"/>
        <w:outlineLvl w:val="0"/>
        <w:rPr>
          <w:rFonts w:ascii="Arial" w:hAnsi="Arial" w:cs="Arial"/>
          <w:b/>
          <w:bCs/>
          <w:kern w:val="32"/>
          <w:sz w:val="28"/>
          <w:szCs w:val="28"/>
        </w:rPr>
      </w:pPr>
    </w:p>
    <w:p w14:paraId="382EF264" w14:textId="77777777" w:rsidR="00042219" w:rsidRPr="00DF5AF2" w:rsidRDefault="00042219" w:rsidP="00042219">
      <w:pPr>
        <w:keepNext/>
        <w:tabs>
          <w:tab w:val="center" w:pos="0"/>
        </w:tabs>
        <w:jc w:val="center"/>
        <w:outlineLvl w:val="0"/>
        <w:rPr>
          <w:rFonts w:ascii="Arial" w:hAnsi="Arial" w:cs="Arial"/>
          <w:b/>
          <w:bCs/>
          <w:kern w:val="32"/>
          <w:sz w:val="28"/>
          <w:szCs w:val="28"/>
        </w:rPr>
      </w:pPr>
      <w:r w:rsidRPr="00DF5AF2">
        <w:rPr>
          <w:rFonts w:ascii="Arial" w:hAnsi="Arial" w:cs="Arial"/>
          <w:b/>
          <w:bCs/>
          <w:kern w:val="32"/>
          <w:sz w:val="28"/>
          <w:szCs w:val="28"/>
        </w:rPr>
        <w:t>Решение Воткинской городской Думы</w:t>
      </w:r>
    </w:p>
    <w:p w14:paraId="7C15C555" w14:textId="77777777" w:rsidR="00042219" w:rsidRPr="00DF5AF2" w:rsidRDefault="00042219" w:rsidP="00042219">
      <w:pPr>
        <w:rPr>
          <w:rFonts w:ascii="Arial" w:hAnsi="Arial" w:cs="Arial"/>
          <w:sz w:val="28"/>
          <w:szCs w:val="28"/>
        </w:rPr>
      </w:pPr>
    </w:p>
    <w:p w14:paraId="6A405A5E" w14:textId="77777777" w:rsidR="00042219" w:rsidRPr="00DF5AF2" w:rsidRDefault="00042219" w:rsidP="00042219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 xml:space="preserve">О внесении изменений в Устав муниципального образования </w:t>
      </w:r>
    </w:p>
    <w:p w14:paraId="41D7B82B" w14:textId="77777777" w:rsidR="00042219" w:rsidRPr="00DF5AF2" w:rsidRDefault="00042219" w:rsidP="00042219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>«Городской округ город Воткинск Удмуртской Республики»</w:t>
      </w:r>
    </w:p>
    <w:p w14:paraId="0BC1124E" w14:textId="77777777" w:rsidR="00042219" w:rsidRPr="00DF5AF2" w:rsidRDefault="00042219" w:rsidP="00042219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45B4C98F" w14:textId="77777777" w:rsidR="00042219" w:rsidRPr="00DF5AF2" w:rsidRDefault="00042219" w:rsidP="00042219">
      <w:pPr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 xml:space="preserve">Принято Воткинской </w:t>
      </w:r>
    </w:p>
    <w:p w14:paraId="43A55E79" w14:textId="77777777" w:rsidR="00042219" w:rsidRPr="00DF5AF2" w:rsidRDefault="00042219" w:rsidP="00042219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>городской Думой</w:t>
      </w:r>
      <w:r w:rsidRPr="00DF5AF2">
        <w:rPr>
          <w:rFonts w:ascii="Arial" w:hAnsi="Arial" w:cs="Arial"/>
          <w:sz w:val="28"/>
          <w:szCs w:val="28"/>
        </w:rPr>
        <w:tab/>
      </w:r>
      <w:r w:rsidRPr="00DF5AF2">
        <w:rPr>
          <w:rFonts w:ascii="Arial" w:hAnsi="Arial" w:cs="Arial"/>
          <w:sz w:val="28"/>
          <w:szCs w:val="28"/>
        </w:rPr>
        <w:tab/>
        <w:t>_______________</w:t>
      </w:r>
    </w:p>
    <w:p w14:paraId="61EE97AC" w14:textId="77777777" w:rsidR="00042219" w:rsidRPr="00DF5AF2" w:rsidRDefault="00042219" w:rsidP="00042219">
      <w:pPr>
        <w:jc w:val="both"/>
        <w:rPr>
          <w:rFonts w:ascii="Arial" w:hAnsi="Arial" w:cs="Arial"/>
          <w:color w:val="000000"/>
          <w:sz w:val="28"/>
          <w:szCs w:val="28"/>
        </w:rPr>
      </w:pPr>
    </w:p>
    <w:p w14:paraId="193D7B67" w14:textId="77777777" w:rsidR="00042219" w:rsidRPr="00DF5AF2" w:rsidRDefault="00042219" w:rsidP="00042219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DF5AF2">
        <w:rPr>
          <w:rFonts w:ascii="Arial" w:hAnsi="Arial" w:cs="Arial"/>
          <w:color w:val="000000"/>
          <w:sz w:val="28"/>
          <w:szCs w:val="28"/>
        </w:rPr>
        <w:t>Руководствуясь Федеральным законом от 6 октября 2003 года             № 131-ФЗ «Об общих принципах организации местного самоуправления в Российской Федерации»</w:t>
      </w:r>
      <w:r w:rsidRPr="00DF5AF2">
        <w:rPr>
          <w:rFonts w:ascii="Arial" w:hAnsi="Arial" w:cs="Arial"/>
          <w:sz w:val="28"/>
          <w:szCs w:val="28"/>
        </w:rPr>
        <w:t xml:space="preserve">, </w:t>
      </w:r>
      <w:r w:rsidRPr="00DF5AF2">
        <w:rPr>
          <w:rFonts w:ascii="Arial" w:hAnsi="Arial" w:cs="Arial"/>
          <w:color w:val="000000"/>
          <w:sz w:val="28"/>
          <w:szCs w:val="28"/>
        </w:rPr>
        <w:t>Уставом муниципального образования «Городской округ город Воткинск Удмуртской Республики»</w:t>
      </w:r>
      <w:r w:rsidRPr="00DF5AF2">
        <w:rPr>
          <w:rFonts w:ascii="Arial" w:hAnsi="Arial" w:cs="Arial"/>
          <w:sz w:val="28"/>
          <w:szCs w:val="28"/>
        </w:rPr>
        <w:t xml:space="preserve">, </w:t>
      </w:r>
      <w:r w:rsidRPr="00DF5AF2">
        <w:rPr>
          <w:rFonts w:ascii="Arial" w:hAnsi="Arial" w:cs="Arial"/>
          <w:color w:val="000000"/>
          <w:sz w:val="28"/>
          <w:szCs w:val="28"/>
        </w:rPr>
        <w:t>Дума решает:</w:t>
      </w:r>
    </w:p>
    <w:p w14:paraId="66B3D0B1" w14:textId="77777777" w:rsidR="00042219" w:rsidRPr="00DF5AF2" w:rsidRDefault="00042219" w:rsidP="00042219">
      <w:pPr>
        <w:widowControl w:val="0"/>
        <w:autoSpaceDE w:val="0"/>
        <w:autoSpaceDN w:val="0"/>
        <w:spacing w:line="240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 xml:space="preserve">1. Внести в Устав муниципального образования «Городской округ город Воткинск Удмуртской Республики», </w:t>
      </w:r>
      <w:r w:rsidRPr="00DF5AF2">
        <w:rPr>
          <w:rFonts w:ascii="Arial" w:hAnsi="Arial" w:cs="Arial"/>
          <w:color w:val="000000"/>
          <w:sz w:val="28"/>
          <w:szCs w:val="28"/>
        </w:rPr>
        <w:t>принятый Решением Воткинской городской Думы от 9 июня 2005 года № 259, следующие изменения:</w:t>
      </w:r>
    </w:p>
    <w:p w14:paraId="1B5A11EF" w14:textId="77777777" w:rsidR="00410A53" w:rsidRPr="00DF5AF2" w:rsidRDefault="00525CB7" w:rsidP="0004221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>1) часть</w:t>
      </w:r>
      <w:r w:rsidR="00410A53" w:rsidRPr="00DF5AF2">
        <w:rPr>
          <w:rFonts w:ascii="Arial" w:hAnsi="Arial" w:cs="Arial"/>
          <w:sz w:val="28"/>
          <w:szCs w:val="28"/>
        </w:rPr>
        <w:t xml:space="preserve"> 1 </w:t>
      </w:r>
      <w:r w:rsidR="00042219" w:rsidRPr="00DF5AF2">
        <w:rPr>
          <w:rFonts w:ascii="Arial" w:hAnsi="Arial" w:cs="Arial"/>
          <w:sz w:val="28"/>
          <w:szCs w:val="28"/>
        </w:rPr>
        <w:t>статьи 8</w:t>
      </w:r>
      <w:r w:rsidRPr="00DF5AF2">
        <w:rPr>
          <w:rFonts w:ascii="Arial" w:hAnsi="Arial" w:cs="Arial"/>
          <w:sz w:val="28"/>
          <w:szCs w:val="28"/>
        </w:rPr>
        <w:t xml:space="preserve"> дополнить пунктом 46 следующего содержания</w:t>
      </w:r>
      <w:r w:rsidR="00410A53" w:rsidRPr="00DF5AF2">
        <w:rPr>
          <w:rFonts w:ascii="Arial" w:hAnsi="Arial" w:cs="Arial"/>
          <w:sz w:val="28"/>
          <w:szCs w:val="28"/>
        </w:rPr>
        <w:t>:</w:t>
      </w:r>
    </w:p>
    <w:p w14:paraId="696ECC6C" w14:textId="77777777" w:rsidR="0013383B" w:rsidRPr="00DF5AF2" w:rsidRDefault="00042219" w:rsidP="0013383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hAnsi="Arial" w:cs="Arial"/>
          <w:sz w:val="28"/>
          <w:szCs w:val="28"/>
        </w:rPr>
        <w:t xml:space="preserve"> </w:t>
      </w:r>
      <w:r w:rsidR="00525CB7" w:rsidRPr="00DF5AF2">
        <w:rPr>
          <w:rFonts w:ascii="Arial" w:hAnsi="Arial" w:cs="Arial"/>
          <w:sz w:val="28"/>
          <w:szCs w:val="28"/>
        </w:rPr>
        <w:t xml:space="preserve">«46) </w:t>
      </w:r>
      <w:r w:rsidR="00525CB7"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осуществление учета личных подсобных хозяйств, которые ведут граждане в соответствии с Федеральным </w:t>
      </w:r>
      <w:hyperlink r:id="rId4" w:history="1">
        <w:r w:rsidR="00525CB7" w:rsidRPr="00DF5AF2">
          <w:rPr>
            <w:rFonts w:ascii="Arial" w:eastAsiaTheme="minorHAnsi" w:hAnsi="Arial" w:cs="Arial"/>
            <w:sz w:val="28"/>
            <w:szCs w:val="28"/>
            <w:lang w:eastAsia="en-US"/>
          </w:rPr>
          <w:t>законом</w:t>
        </w:r>
      </w:hyperlink>
      <w:r w:rsidR="00525CB7"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от 7 июля 2003 года N 112-ФЗ «О личном подсобном хозяйстве», в </w:t>
      </w:r>
      <w:proofErr w:type="spellStart"/>
      <w:r w:rsidR="00525CB7" w:rsidRPr="00DF5AF2">
        <w:rPr>
          <w:rFonts w:ascii="Arial" w:eastAsiaTheme="minorHAnsi" w:hAnsi="Arial" w:cs="Arial"/>
          <w:sz w:val="28"/>
          <w:szCs w:val="28"/>
          <w:lang w:eastAsia="en-US"/>
        </w:rPr>
        <w:t>похозяйственных</w:t>
      </w:r>
      <w:proofErr w:type="spellEnd"/>
      <w:r w:rsidR="00525CB7"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книгах.»;</w:t>
      </w:r>
    </w:p>
    <w:p w14:paraId="5AA539D4" w14:textId="77777777" w:rsidR="003F4A43" w:rsidRPr="00DF5AF2" w:rsidRDefault="00E678BA" w:rsidP="003F4A43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eastAsiaTheme="minorHAnsi" w:hAnsi="Arial" w:cs="Arial"/>
          <w:i/>
          <w:sz w:val="28"/>
          <w:szCs w:val="28"/>
          <w:lang w:eastAsia="en-US"/>
        </w:rPr>
        <w:t>2)</w:t>
      </w:r>
      <w:r w:rsidR="00822DA0" w:rsidRPr="00DF5AF2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в пункте 1 части 4 статьи 13.1 слова </w:t>
      </w:r>
      <w:r w:rsidR="003F4A43" w:rsidRPr="00DF5AF2">
        <w:rPr>
          <w:rFonts w:ascii="Arial" w:eastAsiaTheme="minorHAnsi" w:hAnsi="Arial" w:cs="Arial"/>
          <w:i/>
          <w:sz w:val="28"/>
          <w:szCs w:val="28"/>
          <w:lang w:eastAsia="en-US"/>
        </w:rPr>
        <w:t>«</w:t>
      </w:r>
      <w:r w:rsidR="00822DA0" w:rsidRPr="00DF5AF2">
        <w:rPr>
          <w:rFonts w:ascii="Arial" w:hAnsi="Arial" w:cs="Arial"/>
          <w:i/>
          <w:sz w:val="28"/>
          <w:szCs w:val="28"/>
        </w:rPr>
        <w:t>предусмотренных бюджетом муниципального образования «Город Воткинск»</w:t>
      </w:r>
      <w:r w:rsidR="003F4A43" w:rsidRPr="00DF5AF2">
        <w:rPr>
          <w:rFonts w:ascii="Arial" w:hAnsi="Arial" w:cs="Arial"/>
          <w:i/>
          <w:sz w:val="28"/>
          <w:szCs w:val="28"/>
        </w:rPr>
        <w:t>,</w:t>
      </w:r>
      <w:r w:rsidR="00822DA0" w:rsidRPr="00DF5AF2">
        <w:rPr>
          <w:rFonts w:ascii="Arial" w:hAnsi="Arial" w:cs="Arial"/>
          <w:i/>
          <w:sz w:val="28"/>
          <w:szCs w:val="28"/>
        </w:rPr>
        <w:t xml:space="preserve"> на соответствующие цели и (или) в соответствии с Положением «О бюджетном процессе муниципального образования «Город Воткинск»</w:t>
      </w:r>
      <w:r w:rsidR="003F4A43" w:rsidRPr="00DF5AF2">
        <w:rPr>
          <w:rFonts w:ascii="Arial" w:hAnsi="Arial" w:cs="Arial"/>
          <w:i/>
          <w:sz w:val="28"/>
          <w:szCs w:val="28"/>
        </w:rPr>
        <w:t xml:space="preserve"> заменить словами «предусмотренных бюджетом города Воткинска на соответствующие цели и (или) в соответствии с Положением «О бюджетном процессе в муниципальном образовании «Город Воткинск»;</w:t>
      </w:r>
    </w:p>
    <w:p w14:paraId="0FA857C1" w14:textId="77777777" w:rsidR="003F4A43" w:rsidRPr="00DF5AF2" w:rsidRDefault="003F4A43" w:rsidP="003F4A43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3) в части 4 статьи 14 слова «из бюджета муниципального образования «Город Воткинск» заменить словами «из бюджета города Воткинска»;</w:t>
      </w:r>
    </w:p>
    <w:p w14:paraId="483B4381" w14:textId="77777777" w:rsidR="00E428DE" w:rsidRPr="00DF5AF2" w:rsidRDefault="003F4A43" w:rsidP="003F4A43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4) в пункте 2 части 3 статьи 15 слова «проект бюджета муниципального образования «Город Воткинск» и отчет о</w:t>
      </w:r>
      <w:r w:rsidR="00E428DE" w:rsidRPr="00DF5AF2">
        <w:rPr>
          <w:rFonts w:ascii="Arial" w:hAnsi="Arial" w:cs="Arial"/>
          <w:i/>
          <w:sz w:val="28"/>
          <w:szCs w:val="28"/>
        </w:rPr>
        <w:t xml:space="preserve"> его исполнении»</w:t>
      </w:r>
      <w:r w:rsidRPr="00DF5AF2">
        <w:rPr>
          <w:rFonts w:ascii="Arial" w:hAnsi="Arial" w:cs="Arial"/>
          <w:i/>
          <w:sz w:val="28"/>
          <w:szCs w:val="28"/>
        </w:rPr>
        <w:t xml:space="preserve"> заменить словами «проект бюджета города Воткинска</w:t>
      </w:r>
      <w:r w:rsidR="00E428DE" w:rsidRPr="00DF5AF2">
        <w:rPr>
          <w:rFonts w:ascii="Arial" w:hAnsi="Arial" w:cs="Arial"/>
          <w:i/>
          <w:sz w:val="28"/>
          <w:szCs w:val="28"/>
        </w:rPr>
        <w:t xml:space="preserve"> и отчет о его исполнении»;</w:t>
      </w:r>
    </w:p>
    <w:p w14:paraId="24999524" w14:textId="77777777" w:rsidR="0061792D" w:rsidRPr="00DF5AF2" w:rsidRDefault="00E428DE" w:rsidP="003F4A43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5)</w:t>
      </w:r>
      <w:r w:rsidR="0061792D" w:rsidRPr="00DF5AF2">
        <w:rPr>
          <w:rFonts w:ascii="Arial" w:hAnsi="Arial" w:cs="Arial"/>
          <w:i/>
          <w:sz w:val="28"/>
          <w:szCs w:val="28"/>
        </w:rPr>
        <w:t xml:space="preserve"> в статье 23 слова «средства местного бюджета» заменить словами «средства бюджета города Воткинска»;</w:t>
      </w:r>
      <w:r w:rsidRPr="00DF5AF2">
        <w:rPr>
          <w:rFonts w:ascii="Arial" w:hAnsi="Arial" w:cs="Arial"/>
          <w:i/>
          <w:sz w:val="28"/>
          <w:szCs w:val="28"/>
        </w:rPr>
        <w:t xml:space="preserve"> </w:t>
      </w:r>
    </w:p>
    <w:p w14:paraId="32FB416C" w14:textId="77777777" w:rsidR="00E428DE" w:rsidRPr="00DF5AF2" w:rsidRDefault="0061792D" w:rsidP="003F4A43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 xml:space="preserve">6) </w:t>
      </w:r>
      <w:r w:rsidR="00E428DE" w:rsidRPr="00DF5AF2">
        <w:rPr>
          <w:rFonts w:ascii="Arial" w:hAnsi="Arial" w:cs="Arial"/>
          <w:i/>
          <w:sz w:val="28"/>
          <w:szCs w:val="28"/>
        </w:rPr>
        <w:t>стать</w:t>
      </w:r>
      <w:r w:rsidR="00172633" w:rsidRPr="00DF5AF2">
        <w:rPr>
          <w:rFonts w:ascii="Arial" w:hAnsi="Arial" w:cs="Arial"/>
          <w:i/>
          <w:sz w:val="28"/>
          <w:szCs w:val="28"/>
        </w:rPr>
        <w:t>ю</w:t>
      </w:r>
      <w:r w:rsidR="00E428DE" w:rsidRPr="00DF5AF2">
        <w:rPr>
          <w:rFonts w:ascii="Arial" w:hAnsi="Arial" w:cs="Arial"/>
          <w:i/>
          <w:sz w:val="28"/>
          <w:szCs w:val="28"/>
        </w:rPr>
        <w:t xml:space="preserve"> 25</w:t>
      </w:r>
      <w:r w:rsidR="00172633" w:rsidRPr="00DF5AF2">
        <w:rPr>
          <w:rFonts w:ascii="Arial" w:hAnsi="Arial" w:cs="Arial"/>
          <w:i/>
          <w:sz w:val="28"/>
          <w:szCs w:val="28"/>
        </w:rPr>
        <w:t xml:space="preserve"> изложить в следующей редакции</w:t>
      </w:r>
      <w:r w:rsidR="00E428DE" w:rsidRPr="00DF5AF2">
        <w:rPr>
          <w:rFonts w:ascii="Arial" w:hAnsi="Arial" w:cs="Arial"/>
          <w:i/>
          <w:sz w:val="28"/>
          <w:szCs w:val="28"/>
        </w:rPr>
        <w:t>:</w:t>
      </w:r>
    </w:p>
    <w:p w14:paraId="6C09A0AD" w14:textId="77777777" w:rsidR="00172633" w:rsidRPr="00DF5AF2" w:rsidRDefault="00172633" w:rsidP="00172633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«Статья 25 Бюджет города Воткинска</w:t>
      </w:r>
    </w:p>
    <w:p w14:paraId="486601E3" w14:textId="77777777" w:rsidR="00172633" w:rsidRPr="00DF5AF2" w:rsidRDefault="00172633" w:rsidP="001726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1. Муниципальное образование «Город Воткинск» имеет собственный бюджет - бюджет муниципального образования «Город Воткинск» (бюджет города Воткинска). </w:t>
      </w:r>
    </w:p>
    <w:p w14:paraId="0C6330D1" w14:textId="77777777" w:rsidR="00172633" w:rsidRPr="00DF5AF2" w:rsidRDefault="00172633" w:rsidP="001726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2. Органы местного самоуправления муниципального образования «Город Воткинск» самостоятельно составляют и рассматривают проект бюджета города Воткинска, утверждают и исполняют бюджет города Воткинска, осуществляют контроль за его исполнением, составляют и утверждают отчет об исполнении бюджета города </w:t>
      </w:r>
      <w:r w:rsidRPr="00DF5AF2">
        <w:rPr>
          <w:rFonts w:ascii="Arial" w:hAnsi="Arial" w:cs="Arial"/>
          <w:i/>
          <w:color w:val="000000"/>
          <w:sz w:val="28"/>
          <w:szCs w:val="28"/>
        </w:rPr>
        <w:lastRenderedPageBreak/>
        <w:t>Воткинска.</w:t>
      </w:r>
    </w:p>
    <w:p w14:paraId="5454831D" w14:textId="77777777" w:rsidR="00172633" w:rsidRPr="00DF5AF2" w:rsidRDefault="00172633" w:rsidP="001726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3. Составление и рассмотрение проекта бюджета города Воткинска, утверждение и исполнение бюджета 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>города 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, осуществление контроля за его исполнением, составление и утверждение отчета об исполнении бюджета 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>города 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 осуществляется органами местного самоуправления муниципального образования «Город Воткинск» в соответствии с Бюджетным </w:t>
      </w:r>
      <w:hyperlink r:id="rId5" w:history="1">
        <w:r w:rsidRPr="00DF5AF2">
          <w:rPr>
            <w:rFonts w:ascii="Arial" w:hAnsi="Arial" w:cs="Arial"/>
            <w:i/>
            <w:color w:val="000000"/>
            <w:sz w:val="28"/>
            <w:szCs w:val="28"/>
          </w:rPr>
          <w:t>кодексом</w:t>
        </w:r>
      </w:hyperlink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 Российской Федерации, настоящим Уставом и принимаемым Воткинской городской Думой в соответствии с Бюджетным </w:t>
      </w:r>
      <w:hyperlink r:id="rId6" w:history="1">
        <w:r w:rsidRPr="00DF5AF2">
          <w:rPr>
            <w:rFonts w:ascii="Arial" w:hAnsi="Arial" w:cs="Arial"/>
            <w:i/>
            <w:color w:val="000000"/>
            <w:sz w:val="28"/>
            <w:szCs w:val="28"/>
          </w:rPr>
          <w:t>кодексом</w:t>
        </w:r>
      </w:hyperlink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 Российской Федерации и настоящим Уставом Положением о бюджетном процессе в муниципальном образовании «Город Воткинск».</w:t>
      </w:r>
    </w:p>
    <w:p w14:paraId="4936CA6C" w14:textId="6A06461C" w:rsidR="00172633" w:rsidRPr="00DF5AF2" w:rsidRDefault="00172633" w:rsidP="001726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4. Воткинская городская Дума рассматривает проект бюджета 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>города 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, утверждает бюджет 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>города 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 и отчет о его исполнении, осуществляет контроль за исполнением бюджета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 xml:space="preserve"> города </w:t>
      </w:r>
      <w:r w:rsidR="00011EC3" w:rsidRPr="00DF5AF2">
        <w:rPr>
          <w:rFonts w:ascii="Arial" w:hAnsi="Arial" w:cs="Arial"/>
          <w:i/>
          <w:color w:val="000000"/>
          <w:sz w:val="28"/>
          <w:szCs w:val="28"/>
        </w:rPr>
        <w:t>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>, осуществляет иные полномочия определенные действующим законодательством и принимаемыми в соответствии с ним муниципальными правовыми актами.</w:t>
      </w:r>
    </w:p>
    <w:p w14:paraId="560077BC" w14:textId="77777777" w:rsidR="00172633" w:rsidRPr="00DF5AF2" w:rsidRDefault="00172633" w:rsidP="001726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5. </w:t>
      </w:r>
      <w:r w:rsidRPr="00DF5AF2">
        <w:rPr>
          <w:rFonts w:ascii="Arial" w:eastAsia="Calibri" w:hAnsi="Arial" w:cs="Arial"/>
          <w:i/>
          <w:sz w:val="28"/>
          <w:szCs w:val="28"/>
          <w:lang w:eastAsia="en-US"/>
        </w:rPr>
        <w:t xml:space="preserve">Администрация города Воткинска обеспечивает составление проекта бюджета </w:t>
      </w:r>
      <w:r w:rsidR="00450943" w:rsidRPr="00DF5AF2">
        <w:rPr>
          <w:rFonts w:ascii="Arial" w:eastAsia="Calibri" w:hAnsi="Arial" w:cs="Arial"/>
          <w:i/>
          <w:sz w:val="28"/>
          <w:szCs w:val="28"/>
          <w:lang w:eastAsia="en-US"/>
        </w:rPr>
        <w:t>города Воткинска</w:t>
      </w:r>
      <w:r w:rsidRPr="00DF5AF2">
        <w:rPr>
          <w:rFonts w:ascii="Arial" w:eastAsia="Calibri" w:hAnsi="Arial" w:cs="Arial"/>
          <w:i/>
          <w:sz w:val="28"/>
          <w:szCs w:val="28"/>
          <w:lang w:eastAsia="en-US"/>
        </w:rPr>
        <w:t>, вносит его с необходимыми документами и материалами на утверждение Воткинской городской Думы, обеспечивает исполнение бюджета и составление бюджетной отчетности, представляет отчет об исполнении бюджета</w:t>
      </w:r>
      <w:r w:rsidR="00450943" w:rsidRPr="00DF5AF2">
        <w:rPr>
          <w:rFonts w:ascii="Arial" w:eastAsia="Calibri" w:hAnsi="Arial" w:cs="Arial"/>
          <w:i/>
          <w:sz w:val="28"/>
          <w:szCs w:val="28"/>
          <w:lang w:eastAsia="en-US"/>
        </w:rPr>
        <w:t xml:space="preserve"> города Воткинска</w:t>
      </w:r>
      <w:r w:rsidRPr="00DF5AF2">
        <w:rPr>
          <w:rFonts w:ascii="Arial" w:eastAsia="Calibri" w:hAnsi="Arial" w:cs="Arial"/>
          <w:i/>
          <w:sz w:val="28"/>
          <w:szCs w:val="28"/>
          <w:lang w:eastAsia="en-US"/>
        </w:rPr>
        <w:t xml:space="preserve"> на утверждение Воткинской городской Думы, осуществляет контроль за его исполнением, обеспечивает управление муниципальным долгом, осуществляет иные полномочия, определенные действующим законодательством и принимаемыми в соответствии с ним муниципальными правовыми актами, регулирующими бюджетные правоотношения.</w:t>
      </w:r>
    </w:p>
    <w:p w14:paraId="6AFE53B7" w14:textId="3DE88FA6" w:rsidR="00172633" w:rsidRPr="00DF5AF2" w:rsidRDefault="00172633" w:rsidP="001726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6. Контрольно-счетное управление города Воткинска осуществляет экспертизу проекта бюджета 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 xml:space="preserve">города </w:t>
      </w:r>
      <w:r w:rsidR="00011EC3" w:rsidRPr="00DF5AF2">
        <w:rPr>
          <w:rFonts w:ascii="Arial" w:hAnsi="Arial" w:cs="Arial"/>
          <w:i/>
          <w:color w:val="000000"/>
          <w:sz w:val="28"/>
          <w:szCs w:val="28"/>
        </w:rPr>
        <w:t>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, внешнюю проверку годового отчета об исполнении бюджета 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 xml:space="preserve">города </w:t>
      </w:r>
      <w:r w:rsidR="00011EC3" w:rsidRPr="00DF5AF2">
        <w:rPr>
          <w:rFonts w:ascii="Arial" w:hAnsi="Arial" w:cs="Arial"/>
          <w:i/>
          <w:color w:val="000000"/>
          <w:sz w:val="28"/>
          <w:szCs w:val="28"/>
        </w:rPr>
        <w:t>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>, осуществляет иные полномочия, определенные действующим законодательством и принимаемыми в соответствии с ним муниципальными правовыми актами.</w:t>
      </w:r>
    </w:p>
    <w:p w14:paraId="39DE8D51" w14:textId="77777777" w:rsidR="00172633" w:rsidRPr="00DF5AF2" w:rsidRDefault="00172633" w:rsidP="001726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7. Проект бюджета 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>города 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>, решение Воткинской городской Думы об утверждении бюджета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 xml:space="preserve"> города 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, годовой отчет о его исполнении, ежеквартальные сведения о ходе исполнения бюджета 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>города Воткинска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 и о численности муниципальных служащих органов местного самоуправления муниципального образования «Город Воткинск», работников муниципальных учреждений с указанием фактических </w:t>
      </w:r>
      <w:r w:rsidRPr="00DF5AF2">
        <w:rPr>
          <w:rFonts w:ascii="Arial" w:hAnsi="Arial" w:cs="Arial"/>
          <w:i/>
          <w:sz w:val="28"/>
          <w:szCs w:val="28"/>
        </w:rPr>
        <w:t>расходов на оплату их труда</w:t>
      </w:r>
      <w:r w:rsidRPr="00DF5AF2">
        <w:rPr>
          <w:rFonts w:ascii="Arial" w:hAnsi="Arial" w:cs="Arial"/>
          <w:i/>
          <w:color w:val="000000"/>
          <w:sz w:val="28"/>
          <w:szCs w:val="28"/>
        </w:rPr>
        <w:t xml:space="preserve"> подлежат официальному опубликованию.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>»;</w:t>
      </w:r>
    </w:p>
    <w:p w14:paraId="29E01D64" w14:textId="77777777" w:rsidR="00450943" w:rsidRPr="00DF5AF2" w:rsidRDefault="0061792D" w:rsidP="00450943">
      <w:pPr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>7</w:t>
      </w:r>
      <w:r w:rsidR="00450943" w:rsidRPr="00DF5AF2">
        <w:rPr>
          <w:rFonts w:ascii="Arial" w:hAnsi="Arial" w:cs="Arial"/>
          <w:i/>
          <w:color w:val="000000"/>
          <w:sz w:val="28"/>
          <w:szCs w:val="28"/>
        </w:rPr>
        <w:t>) в части 2 статьи 26 слова «</w:t>
      </w:r>
      <w:r w:rsidR="00450943" w:rsidRPr="00DF5AF2">
        <w:rPr>
          <w:rFonts w:ascii="Arial" w:hAnsi="Arial" w:cs="Arial"/>
          <w:i/>
          <w:sz w:val="28"/>
          <w:szCs w:val="28"/>
        </w:rPr>
        <w:t>за счет средств бюджета муниципального образования «Город Воткинск» заменить словами «за счет средств бюджета города Воткинска»;</w:t>
      </w:r>
    </w:p>
    <w:p w14:paraId="15D44B50" w14:textId="77777777" w:rsidR="00450943" w:rsidRPr="00DF5AF2" w:rsidRDefault="0061792D" w:rsidP="00450943">
      <w:pPr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8</w:t>
      </w:r>
      <w:r w:rsidR="00450943" w:rsidRPr="00DF5AF2">
        <w:rPr>
          <w:rFonts w:ascii="Arial" w:hAnsi="Arial" w:cs="Arial"/>
          <w:i/>
          <w:sz w:val="28"/>
          <w:szCs w:val="28"/>
        </w:rPr>
        <w:t xml:space="preserve">) </w:t>
      </w:r>
      <w:r w:rsidR="002F4842" w:rsidRPr="00DF5AF2">
        <w:rPr>
          <w:rFonts w:ascii="Arial" w:hAnsi="Arial" w:cs="Arial"/>
          <w:i/>
          <w:sz w:val="28"/>
          <w:szCs w:val="28"/>
        </w:rPr>
        <w:t>в статье 26.1:</w:t>
      </w:r>
    </w:p>
    <w:p w14:paraId="0C5A0891" w14:textId="77777777" w:rsidR="002F4842" w:rsidRPr="00DF5AF2" w:rsidRDefault="002F4842" w:rsidP="002F4842">
      <w:pPr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 xml:space="preserve">а) в части 1 слова «предусмотренные бюджетом муниципального образования «Город Воткинск» бюджетные ассигнования» заменить </w:t>
      </w:r>
      <w:r w:rsidRPr="00DF5AF2">
        <w:rPr>
          <w:rFonts w:ascii="Arial" w:hAnsi="Arial" w:cs="Arial"/>
          <w:i/>
          <w:sz w:val="28"/>
          <w:szCs w:val="28"/>
        </w:rPr>
        <w:lastRenderedPageBreak/>
        <w:t>словами «предусмотренные бюджетом города Воткинска бюджетные ассигнования»;</w:t>
      </w:r>
    </w:p>
    <w:p w14:paraId="7507679B" w14:textId="77777777" w:rsidR="002F4842" w:rsidRPr="00DF5AF2" w:rsidRDefault="002F4842" w:rsidP="002F4842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б) часть 3 изложить в следующей редакции:</w:t>
      </w:r>
    </w:p>
    <w:p w14:paraId="381EA9B5" w14:textId="77777777" w:rsidR="002F4842" w:rsidRPr="00DF5AF2" w:rsidRDefault="002F4842" w:rsidP="002F4842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«3. В случае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города Воткинска.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города Воткинска.</w:t>
      </w:r>
    </w:p>
    <w:p w14:paraId="0B615D19" w14:textId="77777777" w:rsidR="002F4842" w:rsidRPr="00DF5AF2" w:rsidRDefault="002F4842" w:rsidP="002F4842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бюджет города Воткинска, определяется решением Воткинской городской Думы.»;</w:t>
      </w:r>
    </w:p>
    <w:p w14:paraId="313D417A" w14:textId="77777777" w:rsidR="00CD61F2" w:rsidRPr="00DF5AF2" w:rsidRDefault="0061792D" w:rsidP="00CD61F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hAnsi="Arial" w:cs="Arial"/>
          <w:sz w:val="28"/>
          <w:szCs w:val="28"/>
        </w:rPr>
        <w:t>9</w:t>
      </w:r>
      <w:r w:rsidR="002F4842" w:rsidRPr="00DF5AF2">
        <w:rPr>
          <w:rFonts w:ascii="Arial" w:hAnsi="Arial" w:cs="Arial"/>
          <w:sz w:val="28"/>
          <w:szCs w:val="28"/>
        </w:rPr>
        <w:t>)</w:t>
      </w:r>
      <w:r w:rsidR="00CD61F2" w:rsidRPr="00DF5AF2">
        <w:rPr>
          <w:rFonts w:ascii="Arial" w:hAnsi="Arial" w:cs="Arial"/>
          <w:i/>
          <w:sz w:val="28"/>
          <w:szCs w:val="28"/>
        </w:rPr>
        <w:t xml:space="preserve"> </w:t>
      </w:r>
      <w:r w:rsidR="00CD61F2" w:rsidRPr="00DF5AF2">
        <w:rPr>
          <w:rFonts w:ascii="Arial" w:eastAsiaTheme="minorHAnsi" w:hAnsi="Arial" w:cs="Arial"/>
          <w:sz w:val="28"/>
          <w:szCs w:val="28"/>
          <w:lang w:eastAsia="en-US"/>
        </w:rPr>
        <w:t>в части 2 статьи 28:</w:t>
      </w:r>
    </w:p>
    <w:p w14:paraId="1605C468" w14:textId="77777777" w:rsidR="00CD61F2" w:rsidRPr="00DF5AF2" w:rsidRDefault="00CD61F2" w:rsidP="00CD61F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eastAsiaTheme="minorHAnsi" w:hAnsi="Arial" w:cs="Arial"/>
          <w:sz w:val="28"/>
          <w:szCs w:val="28"/>
          <w:lang w:eastAsia="en-US"/>
        </w:rPr>
        <w:t>а) пункт 2 изложить в следующей редакции:</w:t>
      </w:r>
    </w:p>
    <w:p w14:paraId="764C9083" w14:textId="77777777" w:rsidR="00CD61F2" w:rsidRPr="00DF5AF2" w:rsidRDefault="00CD61F2" w:rsidP="00CD61F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eastAsiaTheme="minorHAnsi" w:hAnsi="Arial" w:cs="Arial"/>
          <w:sz w:val="28"/>
          <w:szCs w:val="28"/>
          <w:lang w:eastAsia="en-US"/>
        </w:rPr>
        <w:t>«2. Глава муниципального образования «Город Воткинск» в рамках реализации полномочий Администрации города Воткинска и Главы муниципального образования «Город Воткинск», предусмотренных настоящим Уставом;»</w:t>
      </w:r>
    </w:p>
    <w:p w14:paraId="7250DD69" w14:textId="77777777" w:rsidR="00CD61F2" w:rsidRPr="00DF5AF2" w:rsidRDefault="00CD61F2" w:rsidP="00CD61F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eastAsiaTheme="minorHAnsi" w:hAnsi="Arial" w:cs="Arial"/>
          <w:sz w:val="28"/>
          <w:szCs w:val="28"/>
          <w:lang w:eastAsia="en-US"/>
        </w:rPr>
        <w:t>б) дополнить пунктом 3 следующего содержания:</w:t>
      </w:r>
    </w:p>
    <w:p w14:paraId="234AEDAC" w14:textId="11BBDD07" w:rsidR="00CD61F2" w:rsidRPr="00DF5AF2" w:rsidRDefault="00CD61F2" w:rsidP="00CD61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DF5AF2">
        <w:rPr>
          <w:rFonts w:ascii="Arial" w:eastAsiaTheme="minorHAnsi" w:hAnsi="Arial" w:cs="Arial"/>
          <w:sz w:val="28"/>
          <w:szCs w:val="28"/>
          <w:lang w:eastAsia="en-US"/>
        </w:rPr>
        <w:t>«3) Председатель Контрольно-счетного управления города Воткинска в рамках реализации полномочий Контрольно-счетного управления города Воткинска и Председателя Контрольно-счетного управления города Воткинска, предусмотренных настоящим Уставом и Положением «О Контрольно-счетном управлении города Воткинска».»;</w:t>
      </w:r>
    </w:p>
    <w:p w14:paraId="0C8CA1F3" w14:textId="77777777" w:rsidR="002F4842" w:rsidRPr="00DF5AF2" w:rsidRDefault="002F4842" w:rsidP="002F4842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 xml:space="preserve"> </w:t>
      </w:r>
      <w:r w:rsidR="00CD61F2" w:rsidRPr="00DF5AF2">
        <w:rPr>
          <w:rFonts w:ascii="Arial" w:hAnsi="Arial" w:cs="Arial"/>
          <w:i/>
          <w:sz w:val="28"/>
          <w:szCs w:val="28"/>
        </w:rPr>
        <w:t xml:space="preserve">10) </w:t>
      </w:r>
      <w:r w:rsidR="00D805F9" w:rsidRPr="00DF5AF2">
        <w:rPr>
          <w:rFonts w:ascii="Arial" w:hAnsi="Arial" w:cs="Arial"/>
          <w:i/>
          <w:sz w:val="28"/>
          <w:szCs w:val="28"/>
        </w:rPr>
        <w:t>пункт 2 статьи 39 изложить в следующей редакции:</w:t>
      </w:r>
    </w:p>
    <w:p w14:paraId="0A2D9F2D" w14:textId="77777777" w:rsidR="00D805F9" w:rsidRPr="00DF5AF2" w:rsidRDefault="00D805F9" w:rsidP="00D805F9">
      <w:pPr>
        <w:ind w:firstLine="72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«2) утверждение бюджета города Воткинска и отчета о его исполнении</w:t>
      </w:r>
      <w:r w:rsidRPr="00DF5AF2">
        <w:rPr>
          <w:rFonts w:ascii="Arial" w:hAnsi="Arial" w:cs="Arial"/>
          <w:i/>
          <w:color w:val="000000"/>
          <w:sz w:val="28"/>
          <w:szCs w:val="28"/>
        </w:rPr>
        <w:t>;»;</w:t>
      </w:r>
    </w:p>
    <w:p w14:paraId="13404828" w14:textId="77777777" w:rsidR="00D805F9" w:rsidRPr="00DF5AF2" w:rsidRDefault="0061792D" w:rsidP="00D805F9">
      <w:pPr>
        <w:ind w:firstLine="72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>1</w:t>
      </w:r>
      <w:r w:rsidR="00CD61F2" w:rsidRPr="00DF5AF2">
        <w:rPr>
          <w:rFonts w:ascii="Arial" w:hAnsi="Arial" w:cs="Arial"/>
          <w:i/>
          <w:color w:val="000000"/>
          <w:sz w:val="28"/>
          <w:szCs w:val="28"/>
        </w:rPr>
        <w:t>1</w:t>
      </w:r>
      <w:r w:rsidR="00D805F9" w:rsidRPr="00DF5AF2">
        <w:rPr>
          <w:rFonts w:ascii="Arial" w:hAnsi="Arial" w:cs="Arial"/>
          <w:i/>
          <w:color w:val="000000"/>
          <w:sz w:val="28"/>
          <w:szCs w:val="28"/>
        </w:rPr>
        <w:t>) в статье 40:</w:t>
      </w:r>
    </w:p>
    <w:p w14:paraId="241CF2F6" w14:textId="77777777" w:rsidR="00D805F9" w:rsidRPr="00DF5AF2" w:rsidRDefault="00D805F9" w:rsidP="00D805F9">
      <w:pPr>
        <w:ind w:firstLine="72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>а) пункт 2 изложить в следующей редакции:</w:t>
      </w:r>
    </w:p>
    <w:p w14:paraId="05A18556" w14:textId="77777777" w:rsidR="00D805F9" w:rsidRPr="00DF5AF2" w:rsidRDefault="00D805F9" w:rsidP="00D805F9">
      <w:pPr>
        <w:ind w:firstLine="720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>«</w:t>
      </w:r>
      <w:r w:rsidRPr="00DF5AF2">
        <w:rPr>
          <w:rFonts w:ascii="Arial" w:hAnsi="Arial" w:cs="Arial"/>
          <w:i/>
          <w:sz w:val="28"/>
          <w:szCs w:val="28"/>
        </w:rPr>
        <w:t>2) установление за счет средств бюджета города Воткинска (за исключением финансовых средств, передаваемых бюджету города Воткинска на осуществление целевых расходов) дополнительных мер социальной поддержки и социальной помощи для отдельных категорий граждан, проживающих на территории муниципального образования «Город Воткинск»;»;</w:t>
      </w:r>
    </w:p>
    <w:p w14:paraId="2084F00A" w14:textId="77777777" w:rsidR="00D805F9" w:rsidRPr="00DF5AF2" w:rsidRDefault="00D805F9" w:rsidP="00D805F9">
      <w:pPr>
        <w:ind w:firstLine="720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б) пункт 11 изложить в следующей редакции:</w:t>
      </w:r>
    </w:p>
    <w:p w14:paraId="26F9612A" w14:textId="77777777" w:rsidR="00D805F9" w:rsidRPr="00DF5AF2" w:rsidRDefault="00D805F9" w:rsidP="00D805F9">
      <w:pPr>
        <w:ind w:firstLine="720"/>
        <w:jc w:val="both"/>
        <w:rPr>
          <w:rFonts w:ascii="Arial" w:eastAsia="MS Mincho" w:hAnsi="Arial" w:cs="Arial"/>
          <w:i/>
          <w:sz w:val="28"/>
          <w:szCs w:val="28"/>
        </w:rPr>
      </w:pPr>
      <w:r w:rsidRPr="00DF5AF2">
        <w:rPr>
          <w:rFonts w:ascii="Arial" w:eastAsia="MS Mincho" w:hAnsi="Arial" w:cs="Arial"/>
          <w:i/>
          <w:sz w:val="28"/>
          <w:szCs w:val="28"/>
        </w:rPr>
        <w:t>«11) осуществление контроля за исполнением бюджета города Воткинска;»;</w:t>
      </w:r>
    </w:p>
    <w:p w14:paraId="48113E35" w14:textId="77777777" w:rsidR="00D805F9" w:rsidRPr="00DF5AF2" w:rsidRDefault="00BD238F" w:rsidP="00D805F9">
      <w:pPr>
        <w:ind w:firstLine="720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в</w:t>
      </w:r>
      <w:r w:rsidR="00D805F9" w:rsidRPr="00DF5AF2">
        <w:rPr>
          <w:rFonts w:ascii="Arial" w:hAnsi="Arial" w:cs="Arial"/>
          <w:i/>
          <w:sz w:val="28"/>
          <w:szCs w:val="28"/>
        </w:rPr>
        <w:t>) в пункте 16.2 слова «покрываемые за счет средств бюджета муниципального образования «Город Воткинск»</w:t>
      </w:r>
      <w:r w:rsidRPr="00DF5AF2">
        <w:rPr>
          <w:rFonts w:ascii="Arial" w:hAnsi="Arial" w:cs="Arial"/>
          <w:i/>
          <w:sz w:val="28"/>
          <w:szCs w:val="28"/>
        </w:rPr>
        <w:t xml:space="preserve"> заменить словами «покрываемые за счет средств бюджета города Воткинска»;</w:t>
      </w:r>
    </w:p>
    <w:p w14:paraId="588C48B3" w14:textId="77777777" w:rsidR="00BD238F" w:rsidRPr="00DF5AF2" w:rsidRDefault="00BD238F" w:rsidP="00D805F9">
      <w:pPr>
        <w:ind w:firstLine="720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1</w:t>
      </w:r>
      <w:r w:rsidR="00CD61F2" w:rsidRPr="00DF5AF2">
        <w:rPr>
          <w:rFonts w:ascii="Arial" w:hAnsi="Arial" w:cs="Arial"/>
          <w:i/>
          <w:sz w:val="28"/>
          <w:szCs w:val="28"/>
        </w:rPr>
        <w:t>2</w:t>
      </w:r>
      <w:r w:rsidRPr="00DF5AF2">
        <w:rPr>
          <w:rFonts w:ascii="Arial" w:hAnsi="Arial" w:cs="Arial"/>
          <w:i/>
          <w:sz w:val="28"/>
          <w:szCs w:val="28"/>
        </w:rPr>
        <w:t>) в статье 45.1:</w:t>
      </w:r>
    </w:p>
    <w:p w14:paraId="18CDE5E1" w14:textId="2577527A" w:rsidR="008B2D70" w:rsidRPr="00DF5AF2" w:rsidRDefault="008B2D70" w:rsidP="008B2D70">
      <w:pPr>
        <w:tabs>
          <w:tab w:val="left" w:pos="0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 xml:space="preserve">а) в пункте 6 слова «в пределах, утвержденных в бюджете муниципального образования «Город Воткинск» средств на ее </w:t>
      </w:r>
      <w:r w:rsidRPr="00DF5AF2">
        <w:rPr>
          <w:rFonts w:ascii="Arial" w:hAnsi="Arial" w:cs="Arial"/>
          <w:i/>
          <w:sz w:val="28"/>
          <w:szCs w:val="28"/>
        </w:rPr>
        <w:lastRenderedPageBreak/>
        <w:t>содержание» заменить словами «в пределах средств на ее содержание</w:t>
      </w:r>
      <w:r w:rsidR="0059468C" w:rsidRPr="00DF5AF2">
        <w:rPr>
          <w:rFonts w:ascii="Arial" w:hAnsi="Arial" w:cs="Arial"/>
          <w:i/>
          <w:sz w:val="28"/>
          <w:szCs w:val="28"/>
        </w:rPr>
        <w:t>,</w:t>
      </w:r>
      <w:r w:rsidRPr="00DF5AF2">
        <w:rPr>
          <w:rFonts w:ascii="Arial" w:hAnsi="Arial" w:cs="Arial"/>
          <w:i/>
          <w:sz w:val="28"/>
          <w:szCs w:val="28"/>
        </w:rPr>
        <w:t xml:space="preserve"> предусмотренных в бюджете города Воткинска»;</w:t>
      </w:r>
    </w:p>
    <w:p w14:paraId="2DF89CF7" w14:textId="77777777" w:rsidR="008B2D70" w:rsidRPr="00DF5AF2" w:rsidRDefault="008B2D70" w:rsidP="008B2D70">
      <w:pPr>
        <w:tabs>
          <w:tab w:val="left" w:pos="0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б) в пункте 11 слова «проект бюджета муниципального образования «Город Воткинск», проекты решений о внесении изменений в бюджет муниципального образования «Город Воткинск» заменить словами «проект бюджета города Воткинска, проекты решений Воткинской городской Думы о внесении изменений в бюджет города Воткинска»;</w:t>
      </w:r>
    </w:p>
    <w:p w14:paraId="35AA7A5C" w14:textId="77777777" w:rsidR="008B2D70" w:rsidRPr="00DF5AF2" w:rsidRDefault="008B2D70" w:rsidP="008B2D70">
      <w:pPr>
        <w:tabs>
          <w:tab w:val="left" w:pos="0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в) в пункте 13 слова «организует исполнение бюджета муниципального образования «Город Воткинск» заменить словами «организует исполнение бюджета города Воткинска»;</w:t>
      </w:r>
    </w:p>
    <w:p w14:paraId="6824F1F6" w14:textId="77777777" w:rsidR="00CD61F2" w:rsidRPr="00DF5AF2" w:rsidRDefault="00CD61F2" w:rsidP="00CD61F2">
      <w:pPr>
        <w:tabs>
          <w:tab w:val="left" w:pos="720"/>
        </w:tabs>
        <w:ind w:firstLine="709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eastAsiaTheme="minorHAnsi" w:hAnsi="Arial" w:cs="Arial"/>
          <w:sz w:val="28"/>
          <w:szCs w:val="28"/>
          <w:lang w:eastAsia="en-US"/>
        </w:rPr>
        <w:t>13) пункт 3 части 1 статьи 46 изложить в следующей редакции:</w:t>
      </w:r>
    </w:p>
    <w:p w14:paraId="6C6362B3" w14:textId="6560EDA2" w:rsidR="00CD61F2" w:rsidRPr="00DF5AF2" w:rsidRDefault="00CD61F2" w:rsidP="00CD61F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«3) отрешения от должности Главой Удмуртской Республики в соответствии со статьей 74 Федерального закона от 6 октября 2003 года </w:t>
      </w:r>
      <w:r w:rsidR="00845587" w:rsidRPr="00DF5AF2">
        <w:rPr>
          <w:rFonts w:ascii="Arial" w:eastAsiaTheme="minorHAnsi" w:hAnsi="Arial" w:cs="Arial"/>
          <w:sz w:val="28"/>
          <w:szCs w:val="28"/>
          <w:lang w:eastAsia="en-US"/>
        </w:rPr>
        <w:t>№</w:t>
      </w:r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Федерации»;»</w:t>
      </w:r>
    </w:p>
    <w:p w14:paraId="3BCE624A" w14:textId="77777777" w:rsidR="008B2D70" w:rsidRPr="00DF5AF2" w:rsidRDefault="008B2D70" w:rsidP="008B2D70">
      <w:pPr>
        <w:tabs>
          <w:tab w:val="left" w:pos="720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1</w:t>
      </w:r>
      <w:r w:rsidR="00CD61F2" w:rsidRPr="00DF5AF2">
        <w:rPr>
          <w:rFonts w:ascii="Arial" w:hAnsi="Arial" w:cs="Arial"/>
          <w:i/>
          <w:sz w:val="28"/>
          <w:szCs w:val="28"/>
        </w:rPr>
        <w:t>4</w:t>
      </w:r>
      <w:r w:rsidRPr="00DF5AF2">
        <w:rPr>
          <w:rFonts w:ascii="Arial" w:hAnsi="Arial" w:cs="Arial"/>
          <w:i/>
          <w:sz w:val="28"/>
          <w:szCs w:val="28"/>
        </w:rPr>
        <w:t>) в статье 51:</w:t>
      </w:r>
    </w:p>
    <w:p w14:paraId="779D950F" w14:textId="77777777" w:rsidR="000476D8" w:rsidRPr="00DF5AF2" w:rsidRDefault="000476D8" w:rsidP="000476D8">
      <w:pPr>
        <w:tabs>
          <w:tab w:val="left" w:pos="720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а</w:t>
      </w:r>
      <w:r w:rsidR="008B2D70" w:rsidRPr="00DF5AF2">
        <w:rPr>
          <w:rFonts w:ascii="Arial" w:hAnsi="Arial" w:cs="Arial"/>
          <w:i/>
          <w:sz w:val="28"/>
          <w:szCs w:val="28"/>
        </w:rPr>
        <w:t>)</w:t>
      </w:r>
      <w:r w:rsidRPr="00DF5AF2">
        <w:rPr>
          <w:rFonts w:ascii="Arial" w:hAnsi="Arial" w:cs="Arial"/>
          <w:i/>
          <w:sz w:val="28"/>
          <w:szCs w:val="28"/>
        </w:rPr>
        <w:t xml:space="preserve"> пункт 1 изложить в следующей редакции:</w:t>
      </w:r>
    </w:p>
    <w:p w14:paraId="736C5B07" w14:textId="77777777" w:rsidR="000476D8" w:rsidRPr="00DF5AF2" w:rsidRDefault="000476D8" w:rsidP="000476D8">
      <w:pPr>
        <w:tabs>
          <w:tab w:val="left" w:pos="720"/>
        </w:tabs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 xml:space="preserve">1) </w:t>
      </w:r>
      <w:r w:rsidRPr="00DF5AF2">
        <w:rPr>
          <w:rFonts w:ascii="Arial" w:hAnsi="Arial" w:cs="Arial"/>
          <w:i/>
          <w:color w:val="000000"/>
          <w:sz w:val="28"/>
          <w:szCs w:val="28"/>
        </w:rPr>
        <w:t>составление проекта бюджета города Воткинска, исполнение бюджета города Воткинска, осуществление контроля за его исполнением в соответствии с Бюджетным кодексом Российской Федерации, составление отчета об исполнении бюджета города Воткинска;»;</w:t>
      </w:r>
    </w:p>
    <w:p w14:paraId="1EED220B" w14:textId="77777777" w:rsidR="000476D8" w:rsidRPr="00DF5AF2" w:rsidRDefault="000476D8" w:rsidP="000476D8">
      <w:pPr>
        <w:tabs>
          <w:tab w:val="left" w:pos="720"/>
        </w:tabs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>б) в пункте 1.1 слова «о внесении изменений в бюджет муниципального образования «Город Воткинск» заменить словами «о внесении изменений в бюджет города Воткинска»;</w:t>
      </w:r>
    </w:p>
    <w:p w14:paraId="0A3FB546" w14:textId="77777777" w:rsidR="000476D8" w:rsidRPr="00DF5AF2" w:rsidRDefault="000476D8" w:rsidP="000476D8">
      <w:pPr>
        <w:tabs>
          <w:tab w:val="left" w:pos="720"/>
        </w:tabs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>в) в пункте 2.2 слова «на едином счете бюджета муниципального образования «Город Воткинск» заменить словами «на едином счете бюджета города Воткинска»;</w:t>
      </w:r>
    </w:p>
    <w:p w14:paraId="4919F786" w14:textId="77777777" w:rsidR="00CD61F2" w:rsidRPr="00DF5AF2" w:rsidRDefault="00CD61F2" w:rsidP="00CD61F2">
      <w:pPr>
        <w:autoSpaceDE w:val="0"/>
        <w:autoSpaceDN w:val="0"/>
        <w:adjustRightInd w:val="0"/>
        <w:ind w:left="1" w:firstLine="708"/>
        <w:jc w:val="both"/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>г) дополнить пунктом 12.1 следующего содержания:</w:t>
      </w:r>
    </w:p>
    <w:p w14:paraId="0439B942" w14:textId="77777777" w:rsidR="00CD61F2" w:rsidRPr="00DF5AF2" w:rsidRDefault="00CD61F2" w:rsidP="00CD61F2">
      <w:pPr>
        <w:tabs>
          <w:tab w:val="left" w:pos="720"/>
        </w:tabs>
        <w:ind w:firstLine="709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hAnsi="Arial" w:cs="Arial"/>
          <w:sz w:val="28"/>
          <w:szCs w:val="28"/>
        </w:rPr>
        <w:t>«12.1)</w:t>
      </w:r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осуществление учета личных подсобных хозяйств, которые ведут граждане в соответствии с Федеральным </w:t>
      </w:r>
      <w:hyperlink r:id="rId7" w:history="1">
        <w:r w:rsidRPr="00DF5AF2">
          <w:rPr>
            <w:rFonts w:ascii="Arial" w:eastAsiaTheme="minorHAnsi" w:hAnsi="Arial" w:cs="Arial"/>
            <w:sz w:val="28"/>
            <w:szCs w:val="28"/>
            <w:lang w:eastAsia="en-US"/>
          </w:rPr>
          <w:t>законом</w:t>
        </w:r>
      </w:hyperlink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от 7 июля 2003 года N 112-ФЗ «О личном подсобном хозяйстве», в </w:t>
      </w:r>
      <w:proofErr w:type="spellStart"/>
      <w:r w:rsidRPr="00DF5AF2">
        <w:rPr>
          <w:rFonts w:ascii="Arial" w:eastAsiaTheme="minorHAnsi" w:hAnsi="Arial" w:cs="Arial"/>
          <w:sz w:val="28"/>
          <w:szCs w:val="28"/>
          <w:lang w:eastAsia="en-US"/>
        </w:rPr>
        <w:t>похозяйственных</w:t>
      </w:r>
      <w:proofErr w:type="spellEnd"/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книгах;»;</w:t>
      </w:r>
    </w:p>
    <w:p w14:paraId="3584C9D5" w14:textId="77777777" w:rsidR="000476D8" w:rsidRPr="00DF5AF2" w:rsidRDefault="000476D8" w:rsidP="000476D8">
      <w:pPr>
        <w:tabs>
          <w:tab w:val="left" w:pos="720"/>
        </w:tabs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>1</w:t>
      </w:r>
      <w:r w:rsidR="00CD61F2" w:rsidRPr="00DF5AF2">
        <w:rPr>
          <w:rFonts w:ascii="Arial" w:hAnsi="Arial" w:cs="Arial"/>
          <w:i/>
          <w:color w:val="000000"/>
          <w:sz w:val="28"/>
          <w:szCs w:val="28"/>
        </w:rPr>
        <w:t>5</w:t>
      </w:r>
      <w:r w:rsidRPr="00DF5AF2">
        <w:rPr>
          <w:rFonts w:ascii="Arial" w:hAnsi="Arial" w:cs="Arial"/>
          <w:i/>
          <w:color w:val="000000"/>
          <w:sz w:val="28"/>
          <w:szCs w:val="28"/>
        </w:rPr>
        <w:t>) в пункте 6 части 1 статьи 52.1 слова «за счет средств бюджета муниципального образования «Город Воткинск» заменить словами «за счет средств бюджета города Воткинска»;</w:t>
      </w:r>
    </w:p>
    <w:p w14:paraId="423FB457" w14:textId="77777777" w:rsidR="000476D8" w:rsidRPr="00DF5AF2" w:rsidRDefault="000476D8" w:rsidP="000476D8">
      <w:pPr>
        <w:tabs>
          <w:tab w:val="left" w:pos="720"/>
        </w:tabs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DF5AF2">
        <w:rPr>
          <w:rFonts w:ascii="Arial" w:hAnsi="Arial" w:cs="Arial"/>
          <w:i/>
          <w:color w:val="000000"/>
          <w:sz w:val="28"/>
          <w:szCs w:val="28"/>
        </w:rPr>
        <w:t>1</w:t>
      </w:r>
      <w:r w:rsidR="00CD61F2" w:rsidRPr="00DF5AF2">
        <w:rPr>
          <w:rFonts w:ascii="Arial" w:hAnsi="Arial" w:cs="Arial"/>
          <w:i/>
          <w:color w:val="000000"/>
          <w:sz w:val="28"/>
          <w:szCs w:val="28"/>
        </w:rPr>
        <w:t>6</w:t>
      </w:r>
      <w:r w:rsidRPr="00DF5AF2">
        <w:rPr>
          <w:rFonts w:ascii="Arial" w:hAnsi="Arial" w:cs="Arial"/>
          <w:i/>
          <w:color w:val="000000"/>
          <w:sz w:val="28"/>
          <w:szCs w:val="28"/>
        </w:rPr>
        <w:t>) в части 7 статьи 59 слова «</w:t>
      </w:r>
      <w:r w:rsidRPr="00DF5AF2">
        <w:rPr>
          <w:rFonts w:ascii="Arial" w:hAnsi="Arial" w:cs="Arial"/>
          <w:i/>
          <w:sz w:val="28"/>
          <w:szCs w:val="28"/>
        </w:rPr>
        <w:t>о бюджете муниципального образования «Город Воткинск» заменить словами «о бюджете города Воткинска»,</w:t>
      </w:r>
      <w:r w:rsidR="002E6F50" w:rsidRPr="00DF5AF2">
        <w:rPr>
          <w:rFonts w:ascii="Arial" w:hAnsi="Arial" w:cs="Arial"/>
          <w:i/>
          <w:sz w:val="28"/>
          <w:szCs w:val="28"/>
        </w:rPr>
        <w:t xml:space="preserve"> слова «</w:t>
      </w:r>
      <w:r w:rsidRPr="00DF5AF2">
        <w:rPr>
          <w:rFonts w:ascii="Arial" w:hAnsi="Arial" w:cs="Arial"/>
          <w:i/>
          <w:sz w:val="28"/>
          <w:szCs w:val="28"/>
        </w:rPr>
        <w:t>о внесении изменений в бюджет муниципального образования «Город Воткинск»</w:t>
      </w:r>
      <w:r w:rsidR="002E6F50" w:rsidRPr="00DF5AF2">
        <w:rPr>
          <w:rFonts w:ascii="Arial" w:hAnsi="Arial" w:cs="Arial"/>
          <w:i/>
          <w:sz w:val="28"/>
          <w:szCs w:val="28"/>
        </w:rPr>
        <w:t xml:space="preserve"> заменить словами «о внесении изменений в бюджет города Воткинска»;</w:t>
      </w:r>
    </w:p>
    <w:p w14:paraId="20F63DC8" w14:textId="77777777" w:rsidR="008B2D70" w:rsidRPr="00DF5AF2" w:rsidRDefault="002E6F50" w:rsidP="002E6F50">
      <w:pPr>
        <w:tabs>
          <w:tab w:val="left" w:pos="720"/>
        </w:tabs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ab/>
        <w:t>1</w:t>
      </w:r>
      <w:r w:rsidR="00CD61F2" w:rsidRPr="00DF5AF2">
        <w:rPr>
          <w:rFonts w:ascii="Arial" w:hAnsi="Arial" w:cs="Arial"/>
          <w:i/>
          <w:sz w:val="28"/>
          <w:szCs w:val="28"/>
        </w:rPr>
        <w:t>7</w:t>
      </w:r>
      <w:r w:rsidRPr="00DF5AF2">
        <w:rPr>
          <w:rFonts w:ascii="Arial" w:hAnsi="Arial" w:cs="Arial"/>
          <w:i/>
          <w:sz w:val="28"/>
          <w:szCs w:val="28"/>
        </w:rPr>
        <w:t>) в статье 64.1:</w:t>
      </w:r>
    </w:p>
    <w:p w14:paraId="21ACE2C5" w14:textId="77777777" w:rsidR="00CD61F2" w:rsidRPr="00DF5AF2" w:rsidRDefault="002E6F50" w:rsidP="00CD61F2">
      <w:pPr>
        <w:tabs>
          <w:tab w:val="left" w:pos="720"/>
        </w:tabs>
        <w:ind w:firstLine="709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hAnsi="Arial" w:cs="Arial"/>
          <w:i/>
          <w:sz w:val="28"/>
          <w:szCs w:val="28"/>
        </w:rPr>
        <w:tab/>
      </w:r>
      <w:r w:rsidR="00CD61F2" w:rsidRPr="00DF5AF2">
        <w:rPr>
          <w:rFonts w:ascii="Arial" w:eastAsiaTheme="minorHAnsi" w:hAnsi="Arial" w:cs="Arial"/>
          <w:sz w:val="28"/>
          <w:szCs w:val="28"/>
          <w:lang w:eastAsia="en-US"/>
        </w:rPr>
        <w:t>а) в наименовании слова «Социальные гарантии и гарантии трудовых прав» заменить словами «Гарантии осуществления полномочий»;</w:t>
      </w:r>
    </w:p>
    <w:p w14:paraId="0084737E" w14:textId="1A9364B3" w:rsidR="00CD61F2" w:rsidRPr="00DF5AF2" w:rsidRDefault="00CD61F2" w:rsidP="00CD61F2">
      <w:pPr>
        <w:tabs>
          <w:tab w:val="left" w:pos="720"/>
        </w:tabs>
        <w:ind w:firstLine="709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б) в части 3 </w:t>
      </w:r>
      <w:r w:rsidR="003E5AC6" w:rsidRPr="00DF5AF2">
        <w:rPr>
          <w:rFonts w:ascii="Arial" w:hAnsi="Arial" w:cs="Arial"/>
          <w:i/>
          <w:sz w:val="28"/>
          <w:szCs w:val="28"/>
        </w:rPr>
        <w:t xml:space="preserve">слова «за счет средств бюджета муниципального образования «Город Воткинск» заменить словами «за счет средств бюджета города Воткинска», </w:t>
      </w:r>
      <w:r w:rsidR="003E5AC6" w:rsidRPr="00DF5AF2">
        <w:rPr>
          <w:rFonts w:ascii="Arial" w:hAnsi="Arial" w:cs="Arial"/>
          <w:sz w:val="28"/>
          <w:szCs w:val="28"/>
        </w:rPr>
        <w:t>слова</w:t>
      </w:r>
      <w:r w:rsidR="003E5AC6"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«в соответствии с Законом Российской Федерации от 19 апреля 1991 года </w:t>
      </w:r>
      <w:r w:rsidR="00845587" w:rsidRPr="00DF5AF2">
        <w:rPr>
          <w:rFonts w:ascii="Arial" w:eastAsiaTheme="minorHAnsi" w:hAnsi="Arial" w:cs="Arial"/>
          <w:sz w:val="28"/>
          <w:szCs w:val="28"/>
          <w:lang w:eastAsia="en-US"/>
        </w:rPr>
        <w:t>№</w:t>
      </w:r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1032-1 «О занятости населения в Российской Федерации» заменить словами «в соответствии с Федеральным </w:t>
      </w:r>
      <w:hyperlink r:id="rId8" w:history="1">
        <w:r w:rsidRPr="00DF5AF2">
          <w:rPr>
            <w:rFonts w:ascii="Arial" w:eastAsiaTheme="minorHAnsi" w:hAnsi="Arial" w:cs="Arial"/>
            <w:sz w:val="28"/>
            <w:szCs w:val="28"/>
            <w:lang w:eastAsia="en-US"/>
          </w:rPr>
          <w:t>законом</w:t>
        </w:r>
      </w:hyperlink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от 12 декабря 2023 года </w:t>
      </w:r>
      <w:r w:rsidR="00845587" w:rsidRPr="00DF5AF2">
        <w:rPr>
          <w:rFonts w:ascii="Arial" w:eastAsiaTheme="minorHAnsi" w:hAnsi="Arial" w:cs="Arial"/>
          <w:sz w:val="28"/>
          <w:szCs w:val="28"/>
          <w:lang w:eastAsia="en-US"/>
        </w:rPr>
        <w:t>№</w:t>
      </w:r>
      <w:r w:rsidRPr="00DF5AF2">
        <w:rPr>
          <w:rFonts w:ascii="Arial" w:eastAsiaTheme="minorHAnsi" w:hAnsi="Arial" w:cs="Arial"/>
          <w:sz w:val="28"/>
          <w:szCs w:val="28"/>
          <w:lang w:eastAsia="en-US"/>
        </w:rPr>
        <w:t xml:space="preserve"> 565-ФЗ «О занятости населения в Российской Федерации»</w:t>
      </w:r>
      <w:r w:rsidR="00845587" w:rsidRPr="00DF5AF2"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14:paraId="744F46AB" w14:textId="77777777" w:rsidR="002E6F50" w:rsidRPr="00DF5AF2" w:rsidRDefault="003E5AC6" w:rsidP="008B2D70">
      <w:pPr>
        <w:tabs>
          <w:tab w:val="left" w:pos="720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в</w:t>
      </w:r>
      <w:r w:rsidR="002E6F50" w:rsidRPr="00DF5AF2">
        <w:rPr>
          <w:rFonts w:ascii="Arial" w:hAnsi="Arial" w:cs="Arial"/>
          <w:i/>
          <w:sz w:val="28"/>
          <w:szCs w:val="28"/>
        </w:rPr>
        <w:t>) в части 5 слова «за счет средств бюджета муниципального образования «Город Воткинск» заменить словами «за счет средств бюджета города Воткинска»;</w:t>
      </w:r>
    </w:p>
    <w:p w14:paraId="2056FA2C" w14:textId="77777777" w:rsidR="00822DA0" w:rsidRPr="00DF5AF2" w:rsidRDefault="002E6F50" w:rsidP="003E5AC6">
      <w:pPr>
        <w:tabs>
          <w:tab w:val="left" w:pos="720"/>
        </w:tabs>
        <w:ind w:firstLine="709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DF5AF2">
        <w:rPr>
          <w:rFonts w:ascii="Arial" w:hAnsi="Arial" w:cs="Arial"/>
          <w:i/>
          <w:sz w:val="28"/>
          <w:szCs w:val="28"/>
        </w:rPr>
        <w:t>1</w:t>
      </w:r>
      <w:r w:rsidR="003E5AC6" w:rsidRPr="00DF5AF2">
        <w:rPr>
          <w:rFonts w:ascii="Arial" w:hAnsi="Arial" w:cs="Arial"/>
          <w:i/>
          <w:sz w:val="28"/>
          <w:szCs w:val="28"/>
        </w:rPr>
        <w:t>8</w:t>
      </w:r>
      <w:r w:rsidRPr="00DF5AF2">
        <w:rPr>
          <w:rFonts w:ascii="Arial" w:hAnsi="Arial" w:cs="Arial"/>
          <w:i/>
          <w:sz w:val="28"/>
          <w:szCs w:val="28"/>
        </w:rPr>
        <w:t>) в статье 65 слова «за счет средств бюджета муниципального образования «Город Воткинск» заменить словами «за счет средств бюджета города Воткинска»</w:t>
      </w:r>
      <w:r w:rsidR="003E5AC6" w:rsidRPr="00DF5AF2">
        <w:rPr>
          <w:rFonts w:ascii="Arial" w:hAnsi="Arial" w:cs="Arial"/>
          <w:i/>
          <w:sz w:val="28"/>
          <w:szCs w:val="28"/>
        </w:rPr>
        <w:t>.</w:t>
      </w:r>
    </w:p>
    <w:p w14:paraId="43C82627" w14:textId="77777777" w:rsidR="0026771E" w:rsidRPr="00DF5AF2" w:rsidRDefault="00042219" w:rsidP="003E5AC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>2. 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</w:t>
      </w:r>
      <w:r w:rsidR="0026771E" w:rsidRPr="00DF5AF2">
        <w:rPr>
          <w:rFonts w:ascii="Arial" w:hAnsi="Arial" w:cs="Arial"/>
          <w:sz w:val="28"/>
          <w:szCs w:val="28"/>
        </w:rPr>
        <w:t>.</w:t>
      </w:r>
    </w:p>
    <w:p w14:paraId="706C7A89" w14:textId="238AE811" w:rsidR="00042219" w:rsidRPr="00DF5AF2" w:rsidRDefault="00F61708" w:rsidP="003E5AC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>3</w:t>
      </w:r>
      <w:r w:rsidR="00042219" w:rsidRPr="00DF5AF2">
        <w:rPr>
          <w:rFonts w:ascii="Arial" w:hAnsi="Arial" w:cs="Arial"/>
          <w:sz w:val="28"/>
          <w:szCs w:val="28"/>
        </w:rPr>
        <w:t>. О</w:t>
      </w:r>
      <w:r w:rsidR="00E552F5" w:rsidRPr="00DF5AF2">
        <w:rPr>
          <w:rFonts w:ascii="Arial" w:hAnsi="Arial" w:cs="Arial"/>
          <w:sz w:val="28"/>
          <w:szCs w:val="28"/>
        </w:rPr>
        <w:t>бнародовать</w:t>
      </w:r>
      <w:r w:rsidR="00042219" w:rsidRPr="00DF5AF2">
        <w:rPr>
          <w:rFonts w:ascii="Arial" w:hAnsi="Arial" w:cs="Arial"/>
          <w:sz w:val="28"/>
          <w:szCs w:val="28"/>
        </w:rPr>
        <w:t xml:space="preserve"> настоящее Решение </w:t>
      </w:r>
      <w:r w:rsidR="00E552F5" w:rsidRPr="00DF5AF2">
        <w:rPr>
          <w:rFonts w:ascii="Arial" w:hAnsi="Arial" w:cs="Arial"/>
          <w:sz w:val="28"/>
          <w:szCs w:val="28"/>
        </w:rPr>
        <w:t>путем размещения</w:t>
      </w:r>
      <w:r w:rsidR="00042219" w:rsidRPr="00DF5AF2">
        <w:rPr>
          <w:rFonts w:ascii="Arial" w:hAnsi="Arial" w:cs="Arial"/>
          <w:sz w:val="28"/>
          <w:szCs w:val="28"/>
        </w:rPr>
        <w:t xml:space="preserve"> в сетевом издании «Официальные документы муниципального образования «Город Воткинск».</w:t>
      </w:r>
    </w:p>
    <w:p w14:paraId="4EF05680" w14:textId="77777777" w:rsidR="00042219" w:rsidRPr="00DF5AF2" w:rsidRDefault="00042219" w:rsidP="0004221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75334CB4" w14:textId="77777777" w:rsidR="00042219" w:rsidRPr="00DF5AF2" w:rsidRDefault="00042219" w:rsidP="00042219">
      <w:pPr>
        <w:rPr>
          <w:rFonts w:ascii="Arial" w:hAnsi="Arial" w:cs="Arial"/>
          <w:sz w:val="28"/>
          <w:szCs w:val="28"/>
        </w:rPr>
      </w:pPr>
    </w:p>
    <w:p w14:paraId="4C129E49" w14:textId="77777777" w:rsidR="00042219" w:rsidRPr="00DF5AF2" w:rsidRDefault="00042219" w:rsidP="00042219">
      <w:pPr>
        <w:ind w:left="6237" w:hanging="6237"/>
        <w:jc w:val="both"/>
        <w:rPr>
          <w:rFonts w:ascii="Arial" w:hAnsi="Arial" w:cs="Arial"/>
          <w:bCs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>Глава муниципального образования          Председатель   Воткинской</w:t>
      </w:r>
    </w:p>
    <w:p w14:paraId="014F2AF8" w14:textId="77777777" w:rsidR="00042219" w:rsidRPr="00DF5AF2" w:rsidRDefault="00042219" w:rsidP="00042219">
      <w:pPr>
        <w:ind w:left="2880" w:hanging="2880"/>
        <w:jc w:val="both"/>
        <w:rPr>
          <w:rFonts w:ascii="Arial" w:hAnsi="Arial" w:cs="Arial"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 xml:space="preserve">«Город Воткинск»                           </w:t>
      </w:r>
      <w:r w:rsidRPr="00DF5AF2">
        <w:rPr>
          <w:rFonts w:ascii="Arial" w:hAnsi="Arial" w:cs="Arial"/>
          <w:sz w:val="28"/>
          <w:szCs w:val="28"/>
        </w:rPr>
        <w:tab/>
        <w:t xml:space="preserve">         </w:t>
      </w:r>
      <w:r w:rsidRPr="00DF5AF2">
        <w:rPr>
          <w:rFonts w:ascii="Arial" w:hAnsi="Arial" w:cs="Arial"/>
          <w:sz w:val="28"/>
          <w:szCs w:val="28"/>
        </w:rPr>
        <w:tab/>
        <w:t>городской Думы</w:t>
      </w:r>
    </w:p>
    <w:p w14:paraId="55301467" w14:textId="77777777" w:rsidR="00042219" w:rsidRPr="00DF5AF2" w:rsidRDefault="00042219" w:rsidP="00042219">
      <w:pPr>
        <w:ind w:left="2880" w:hanging="2880"/>
        <w:jc w:val="both"/>
        <w:rPr>
          <w:rFonts w:ascii="Arial" w:hAnsi="Arial" w:cs="Arial"/>
          <w:b/>
          <w:sz w:val="28"/>
          <w:szCs w:val="28"/>
        </w:rPr>
      </w:pPr>
      <w:r w:rsidRPr="00DF5AF2">
        <w:rPr>
          <w:rFonts w:ascii="Arial" w:hAnsi="Arial" w:cs="Arial"/>
          <w:sz w:val="28"/>
          <w:szCs w:val="28"/>
        </w:rPr>
        <w:t xml:space="preserve"> ______________ А.В. </w:t>
      </w:r>
      <w:proofErr w:type="spellStart"/>
      <w:r w:rsidRPr="00DF5AF2">
        <w:rPr>
          <w:rFonts w:ascii="Arial" w:hAnsi="Arial" w:cs="Arial"/>
          <w:sz w:val="28"/>
          <w:szCs w:val="28"/>
        </w:rPr>
        <w:t>Заметаев</w:t>
      </w:r>
      <w:proofErr w:type="spellEnd"/>
      <w:r w:rsidRPr="00DF5AF2">
        <w:rPr>
          <w:rFonts w:ascii="Arial" w:hAnsi="Arial" w:cs="Arial"/>
          <w:sz w:val="28"/>
          <w:szCs w:val="28"/>
        </w:rPr>
        <w:tab/>
        <w:t xml:space="preserve"> </w:t>
      </w:r>
      <w:r w:rsidRPr="00DF5AF2">
        <w:rPr>
          <w:rFonts w:ascii="Arial" w:hAnsi="Arial" w:cs="Arial"/>
          <w:sz w:val="28"/>
          <w:szCs w:val="28"/>
        </w:rPr>
        <w:tab/>
        <w:t xml:space="preserve">          _________А.Д. Пищиков</w:t>
      </w:r>
    </w:p>
    <w:p w14:paraId="308BA8FC" w14:textId="19572C12" w:rsidR="00042219" w:rsidRDefault="00042219" w:rsidP="0004221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04280F6" w14:textId="525A2FB6" w:rsidR="00DF5AF2" w:rsidRDefault="00DF5AF2" w:rsidP="0004221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68E54ADB" w14:textId="77777777" w:rsidR="00DF5AF2" w:rsidRPr="00DF5AF2" w:rsidRDefault="00DF5AF2" w:rsidP="0004221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78DE8A42" w14:textId="325A487F" w:rsidR="00042219" w:rsidRDefault="003E5AC6" w:rsidP="003E5AC6">
      <w:pPr>
        <w:keepNext/>
        <w:tabs>
          <w:tab w:val="center" w:pos="0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8"/>
          <w:szCs w:val="28"/>
        </w:rPr>
      </w:pPr>
      <w:r w:rsidRPr="00DF5AF2">
        <w:rPr>
          <w:rFonts w:ascii="Arial" w:hAnsi="Arial" w:cs="Arial"/>
          <w:b/>
          <w:bCs/>
          <w:kern w:val="32"/>
          <w:sz w:val="28"/>
          <w:szCs w:val="28"/>
        </w:rPr>
        <w:t>Пояснительная записка</w:t>
      </w:r>
    </w:p>
    <w:p w14:paraId="4C9C0ACD" w14:textId="77777777" w:rsidR="00DF5AF2" w:rsidRPr="00DF5AF2" w:rsidRDefault="00DF5AF2" w:rsidP="003E5AC6">
      <w:pPr>
        <w:keepNext/>
        <w:tabs>
          <w:tab w:val="center" w:pos="0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8"/>
          <w:szCs w:val="28"/>
        </w:rPr>
      </w:pPr>
    </w:p>
    <w:p w14:paraId="0109C230" w14:textId="77777777" w:rsidR="003E5AC6" w:rsidRPr="00DF5AF2" w:rsidRDefault="003E5AC6" w:rsidP="003E5AC6">
      <w:pPr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bCs/>
          <w:kern w:val="32"/>
          <w:sz w:val="28"/>
          <w:szCs w:val="28"/>
        </w:rPr>
        <w:tab/>
        <w:t>Курсивом к тексту проекта дополнены изменения по результатам публичных слушаний по предложению участника публичных слушаний</w:t>
      </w:r>
      <w:r w:rsidR="00B324D5" w:rsidRPr="00DF5AF2">
        <w:rPr>
          <w:rFonts w:ascii="Arial" w:hAnsi="Arial" w:cs="Arial"/>
          <w:bCs/>
          <w:kern w:val="32"/>
          <w:sz w:val="28"/>
          <w:szCs w:val="28"/>
        </w:rPr>
        <w:t>:</w:t>
      </w:r>
      <w:r w:rsidRPr="00DF5AF2">
        <w:rPr>
          <w:sz w:val="28"/>
          <w:szCs w:val="28"/>
        </w:rPr>
        <w:t xml:space="preserve"> </w:t>
      </w:r>
      <w:r w:rsidR="00B324D5" w:rsidRPr="00DF5AF2">
        <w:rPr>
          <w:sz w:val="28"/>
          <w:szCs w:val="28"/>
        </w:rPr>
        <w:t>«</w:t>
      </w:r>
      <w:r w:rsidR="00B324D5" w:rsidRPr="00DF5AF2">
        <w:rPr>
          <w:rFonts w:ascii="Arial" w:hAnsi="Arial" w:cs="Arial"/>
          <w:i/>
          <w:sz w:val="28"/>
          <w:szCs w:val="28"/>
        </w:rPr>
        <w:t>Д</w:t>
      </w:r>
      <w:r w:rsidRPr="00DF5AF2">
        <w:rPr>
          <w:rFonts w:ascii="Arial" w:hAnsi="Arial" w:cs="Arial"/>
          <w:i/>
          <w:sz w:val="28"/>
          <w:szCs w:val="28"/>
        </w:rPr>
        <w:t>ействующую терминологию, установленную Уставом муниципального образования «Городской округ город Воткинск Удмуртской Республики» для местного бюджета, «бюджет муниципального образования «Городской округ город Воткинск Удмуртской Республики» и «бюджет муниципального образования «Город Воткинск» (которые в настоящее время используются как синонимы (в случае применения полного или сокращённого наименования муниципального образования) дополнить синонимом наименования местного бюджета «бюджет города Воткинска».</w:t>
      </w:r>
    </w:p>
    <w:p w14:paraId="6E6B6521" w14:textId="77777777" w:rsidR="003E5AC6" w:rsidRPr="00DF5AF2" w:rsidRDefault="003E5AC6" w:rsidP="003E5AC6">
      <w:pPr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DF5AF2">
        <w:rPr>
          <w:rFonts w:ascii="Arial" w:hAnsi="Arial" w:cs="Arial"/>
          <w:i/>
          <w:sz w:val="28"/>
          <w:szCs w:val="28"/>
        </w:rPr>
        <w:t>Аналогичная терминология в настоящее время установлена в Уставе муниципального образования «Городской округ город Сарапул Удмуртской Республики» и в Уставе муниципального образования «Городской округ город Глазов Удмуртской Республики» и не противоречит действующему законодательству</w:t>
      </w:r>
      <w:r w:rsidR="00B324D5" w:rsidRPr="00DF5AF2">
        <w:rPr>
          <w:rFonts w:ascii="Arial" w:hAnsi="Arial" w:cs="Arial"/>
          <w:i/>
          <w:sz w:val="28"/>
          <w:szCs w:val="28"/>
        </w:rPr>
        <w:t>»</w:t>
      </w:r>
      <w:r w:rsidRPr="00DF5AF2">
        <w:rPr>
          <w:rFonts w:ascii="Arial" w:hAnsi="Arial" w:cs="Arial"/>
          <w:i/>
          <w:sz w:val="28"/>
          <w:szCs w:val="28"/>
        </w:rPr>
        <w:t>.</w:t>
      </w:r>
    </w:p>
    <w:p w14:paraId="29139DF3" w14:textId="77777777" w:rsidR="003E5AC6" w:rsidRPr="00DF5AF2" w:rsidRDefault="003E5AC6" w:rsidP="003E5AC6">
      <w:pPr>
        <w:keepNext/>
        <w:tabs>
          <w:tab w:val="center" w:pos="0"/>
        </w:tabs>
        <w:spacing w:before="240" w:after="60"/>
        <w:jc w:val="both"/>
        <w:outlineLvl w:val="0"/>
        <w:rPr>
          <w:rFonts w:ascii="Arial" w:hAnsi="Arial" w:cs="Arial"/>
          <w:bCs/>
          <w:kern w:val="32"/>
          <w:sz w:val="28"/>
          <w:szCs w:val="28"/>
        </w:rPr>
      </w:pPr>
      <w:r w:rsidRPr="00DF5AF2">
        <w:rPr>
          <w:rFonts w:ascii="Arial" w:hAnsi="Arial" w:cs="Arial"/>
          <w:bCs/>
          <w:kern w:val="32"/>
          <w:sz w:val="28"/>
          <w:szCs w:val="28"/>
        </w:rPr>
        <w:t xml:space="preserve">  </w:t>
      </w:r>
    </w:p>
    <w:p w14:paraId="709F3523" w14:textId="77777777" w:rsidR="00B324D5" w:rsidRPr="00DF5AF2" w:rsidRDefault="00B324D5" w:rsidP="003E5AC6">
      <w:pPr>
        <w:keepNext/>
        <w:tabs>
          <w:tab w:val="center" w:pos="0"/>
        </w:tabs>
        <w:spacing w:before="240" w:after="60"/>
        <w:jc w:val="both"/>
        <w:outlineLvl w:val="0"/>
        <w:rPr>
          <w:rFonts w:ascii="Arial" w:hAnsi="Arial" w:cs="Arial"/>
          <w:bCs/>
          <w:kern w:val="32"/>
          <w:sz w:val="28"/>
          <w:szCs w:val="28"/>
        </w:rPr>
      </w:pPr>
      <w:r w:rsidRPr="00DF5AF2">
        <w:rPr>
          <w:rFonts w:ascii="Arial" w:hAnsi="Arial" w:cs="Arial"/>
          <w:bCs/>
          <w:kern w:val="32"/>
          <w:sz w:val="28"/>
          <w:szCs w:val="28"/>
        </w:rPr>
        <w:t>Начальник управления</w:t>
      </w:r>
      <w:r w:rsidRPr="00DF5AF2">
        <w:rPr>
          <w:rFonts w:ascii="Arial" w:hAnsi="Arial" w:cs="Arial"/>
          <w:bCs/>
          <w:kern w:val="32"/>
          <w:sz w:val="28"/>
          <w:szCs w:val="28"/>
        </w:rPr>
        <w:tab/>
      </w:r>
      <w:r w:rsidRPr="00DF5AF2">
        <w:rPr>
          <w:rFonts w:ascii="Arial" w:hAnsi="Arial" w:cs="Arial"/>
          <w:bCs/>
          <w:kern w:val="32"/>
          <w:sz w:val="28"/>
          <w:szCs w:val="28"/>
        </w:rPr>
        <w:tab/>
      </w:r>
      <w:r w:rsidRPr="00DF5AF2">
        <w:rPr>
          <w:rFonts w:ascii="Arial" w:hAnsi="Arial" w:cs="Arial"/>
          <w:bCs/>
          <w:kern w:val="32"/>
          <w:sz w:val="28"/>
          <w:szCs w:val="28"/>
        </w:rPr>
        <w:tab/>
      </w:r>
      <w:r w:rsidRPr="00DF5AF2">
        <w:rPr>
          <w:rFonts w:ascii="Arial" w:hAnsi="Arial" w:cs="Arial"/>
          <w:bCs/>
          <w:kern w:val="32"/>
          <w:sz w:val="28"/>
          <w:szCs w:val="28"/>
        </w:rPr>
        <w:tab/>
        <w:t>С.В. Булгаков</w:t>
      </w:r>
    </w:p>
    <w:sectPr w:rsidR="00B324D5" w:rsidRPr="00DF5AF2" w:rsidSect="00822DA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C01"/>
    <w:rsid w:val="00011EC3"/>
    <w:rsid w:val="00042219"/>
    <w:rsid w:val="000476D8"/>
    <w:rsid w:val="0013383B"/>
    <w:rsid w:val="00172633"/>
    <w:rsid w:val="00176309"/>
    <w:rsid w:val="001D6DF4"/>
    <w:rsid w:val="00200248"/>
    <w:rsid w:val="00214C01"/>
    <w:rsid w:val="0026771E"/>
    <w:rsid w:val="002E6F50"/>
    <w:rsid w:val="002F4842"/>
    <w:rsid w:val="00392F76"/>
    <w:rsid w:val="003E5AC6"/>
    <w:rsid w:val="003F4A43"/>
    <w:rsid w:val="00410A53"/>
    <w:rsid w:val="00450943"/>
    <w:rsid w:val="004759AA"/>
    <w:rsid w:val="00525CB7"/>
    <w:rsid w:val="00526973"/>
    <w:rsid w:val="00547AF6"/>
    <w:rsid w:val="0059468C"/>
    <w:rsid w:val="0061792D"/>
    <w:rsid w:val="0067202D"/>
    <w:rsid w:val="006B249A"/>
    <w:rsid w:val="006D3565"/>
    <w:rsid w:val="00772138"/>
    <w:rsid w:val="007966DE"/>
    <w:rsid w:val="00822DA0"/>
    <w:rsid w:val="00845587"/>
    <w:rsid w:val="008B2D70"/>
    <w:rsid w:val="009728F9"/>
    <w:rsid w:val="00981FFC"/>
    <w:rsid w:val="00B324D5"/>
    <w:rsid w:val="00BC434A"/>
    <w:rsid w:val="00BC47CD"/>
    <w:rsid w:val="00BD238F"/>
    <w:rsid w:val="00C34A9C"/>
    <w:rsid w:val="00CD61F2"/>
    <w:rsid w:val="00D805F9"/>
    <w:rsid w:val="00DF5AF2"/>
    <w:rsid w:val="00E428DE"/>
    <w:rsid w:val="00E552F5"/>
    <w:rsid w:val="00E678BA"/>
    <w:rsid w:val="00F61708"/>
    <w:rsid w:val="00FD53BE"/>
    <w:rsid w:val="00FD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E291"/>
  <w15:docId w15:val="{26293A5C-2B19-493B-AE40-C2C4E5FB8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42219"/>
    <w:rPr>
      <w:color w:val="0000FF"/>
      <w:u w:val="single"/>
    </w:rPr>
  </w:style>
  <w:style w:type="paragraph" w:customStyle="1" w:styleId="ConsPlusNormal">
    <w:name w:val="ConsPlusNormal"/>
    <w:rsid w:val="000422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09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41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C02834136BEE2F1261DD015AE7178147769D1A259CB084B25505B19623tBK" TargetMode="External"/><Relationship Id="rId5" Type="http://schemas.openxmlformats.org/officeDocument/2006/relationships/hyperlink" Target="consultantplus://offline/ref=A6C02834136BEE2F1261DD015AE7178147769D1A259CB084B25505B19623tB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5411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5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User</cp:lastModifiedBy>
  <cp:revision>26</cp:revision>
  <cp:lastPrinted>2024-12-13T07:21:00Z</cp:lastPrinted>
  <dcterms:created xsi:type="dcterms:W3CDTF">2023-10-03T06:18:00Z</dcterms:created>
  <dcterms:modified xsi:type="dcterms:W3CDTF">2024-12-13T09:33:00Z</dcterms:modified>
</cp:coreProperties>
</file>