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428"/>
      </w:tblGrid>
      <w:tr w:rsidR="00817A0E" w:rsidRPr="008D518D" w14:paraId="461642D4" w14:textId="77777777" w:rsidTr="00C940F6">
        <w:tc>
          <w:tcPr>
            <w:tcW w:w="5211" w:type="dxa"/>
          </w:tcPr>
          <w:p w14:paraId="44206321" w14:textId="77777777" w:rsidR="00817A0E" w:rsidRPr="008D518D" w:rsidRDefault="00817A0E" w:rsidP="00CC6FA6">
            <w:pPr>
              <w:pStyle w:val="a3"/>
              <w:rPr>
                <w:rFonts w:ascii="Times New Roman" w:hAnsi="Times New Roman" w:cs="Times New Roman"/>
                <w:sz w:val="28"/>
                <w:szCs w:val="28"/>
              </w:rPr>
            </w:pPr>
          </w:p>
        </w:tc>
        <w:tc>
          <w:tcPr>
            <w:tcW w:w="4428" w:type="dxa"/>
          </w:tcPr>
          <w:p w14:paraId="2987BA5D" w14:textId="77777777" w:rsidR="004F7174" w:rsidRDefault="004F7174" w:rsidP="00CC6FA6">
            <w:pPr>
              <w:pStyle w:val="a3"/>
              <w:rPr>
                <w:rFonts w:ascii="Times New Roman" w:hAnsi="Times New Roman" w:cs="Times New Roman"/>
                <w:sz w:val="28"/>
                <w:szCs w:val="28"/>
              </w:rPr>
            </w:pPr>
            <w:r w:rsidRPr="008D518D">
              <w:rPr>
                <w:rFonts w:ascii="Times New Roman" w:hAnsi="Times New Roman" w:cs="Times New Roman"/>
                <w:sz w:val="28"/>
                <w:szCs w:val="28"/>
              </w:rPr>
              <w:t>УТВЕРЖДЕН</w:t>
            </w:r>
            <w:r w:rsidR="00817A0E" w:rsidRPr="008D518D">
              <w:rPr>
                <w:rFonts w:ascii="Times New Roman" w:hAnsi="Times New Roman" w:cs="Times New Roman"/>
                <w:sz w:val="28"/>
                <w:szCs w:val="28"/>
              </w:rPr>
              <w:t xml:space="preserve"> </w:t>
            </w:r>
          </w:p>
          <w:p w14:paraId="57053F4D" w14:textId="77777777" w:rsidR="00921511" w:rsidRDefault="008A06AC" w:rsidP="00921511">
            <w:pPr>
              <w:pStyle w:val="a3"/>
              <w:rPr>
                <w:rFonts w:ascii="Times New Roman" w:hAnsi="Times New Roman" w:cs="Times New Roman"/>
                <w:sz w:val="28"/>
                <w:szCs w:val="28"/>
              </w:rPr>
            </w:pPr>
            <w:r>
              <w:rPr>
                <w:rFonts w:ascii="Times New Roman" w:hAnsi="Times New Roman" w:cs="Times New Roman"/>
                <w:sz w:val="28"/>
                <w:szCs w:val="28"/>
              </w:rPr>
              <w:t>П</w:t>
            </w:r>
            <w:r w:rsidR="00A83B0F">
              <w:rPr>
                <w:rFonts w:ascii="Times New Roman" w:hAnsi="Times New Roman" w:cs="Times New Roman"/>
                <w:sz w:val="28"/>
                <w:szCs w:val="28"/>
              </w:rPr>
              <w:t xml:space="preserve">остановлением Администрации города Воткинска </w:t>
            </w:r>
          </w:p>
          <w:p w14:paraId="7F5A4BAE" w14:textId="77777777" w:rsidR="00817A0E" w:rsidRPr="008D518D" w:rsidRDefault="00817A0E" w:rsidP="00921511">
            <w:pPr>
              <w:pStyle w:val="a3"/>
              <w:rPr>
                <w:rFonts w:ascii="Times New Roman" w:hAnsi="Times New Roman" w:cs="Times New Roman"/>
                <w:sz w:val="28"/>
                <w:szCs w:val="28"/>
              </w:rPr>
            </w:pPr>
            <w:r w:rsidRPr="008D518D">
              <w:rPr>
                <w:rFonts w:ascii="Times New Roman" w:hAnsi="Times New Roman" w:cs="Times New Roman"/>
                <w:sz w:val="28"/>
                <w:szCs w:val="28"/>
              </w:rPr>
              <w:t xml:space="preserve">от </w:t>
            </w:r>
            <w:r w:rsidR="009D5EEA" w:rsidRPr="008D518D">
              <w:rPr>
                <w:rFonts w:ascii="Times New Roman" w:hAnsi="Times New Roman" w:cs="Times New Roman"/>
                <w:sz w:val="28"/>
                <w:szCs w:val="28"/>
              </w:rPr>
              <w:t>________</w:t>
            </w:r>
            <w:r w:rsidR="001C4A9C">
              <w:rPr>
                <w:rFonts w:ascii="Times New Roman" w:hAnsi="Times New Roman" w:cs="Times New Roman"/>
                <w:sz w:val="28"/>
                <w:szCs w:val="28"/>
              </w:rPr>
              <w:t>______</w:t>
            </w:r>
            <w:r w:rsidRPr="008D518D">
              <w:rPr>
                <w:rFonts w:ascii="Times New Roman" w:hAnsi="Times New Roman" w:cs="Times New Roman"/>
                <w:sz w:val="28"/>
                <w:szCs w:val="28"/>
              </w:rPr>
              <w:t>№</w:t>
            </w:r>
            <w:r w:rsidR="001C4A9C">
              <w:rPr>
                <w:rFonts w:ascii="Times New Roman" w:hAnsi="Times New Roman" w:cs="Times New Roman"/>
                <w:sz w:val="28"/>
                <w:szCs w:val="28"/>
              </w:rPr>
              <w:t>__________</w:t>
            </w:r>
            <w:r w:rsidR="00C940F6">
              <w:rPr>
                <w:rFonts w:ascii="Times New Roman" w:hAnsi="Times New Roman" w:cs="Times New Roman"/>
                <w:sz w:val="28"/>
                <w:szCs w:val="28"/>
              </w:rPr>
              <w:t>_</w:t>
            </w:r>
            <w:r w:rsidRPr="008D518D">
              <w:rPr>
                <w:rFonts w:ascii="Times New Roman" w:hAnsi="Times New Roman" w:cs="Times New Roman"/>
                <w:sz w:val="28"/>
                <w:szCs w:val="28"/>
              </w:rPr>
              <w:t xml:space="preserve"> </w:t>
            </w:r>
          </w:p>
        </w:tc>
      </w:tr>
    </w:tbl>
    <w:p w14:paraId="5F0E9927" w14:textId="77777777" w:rsidR="00EF2F69" w:rsidRDefault="00EF2F69" w:rsidP="008F439D">
      <w:pPr>
        <w:pStyle w:val="a3"/>
        <w:jc w:val="center"/>
        <w:rPr>
          <w:rFonts w:ascii="Times New Roman" w:hAnsi="Times New Roman" w:cs="Times New Roman"/>
          <w:sz w:val="28"/>
          <w:szCs w:val="28"/>
        </w:rPr>
      </w:pPr>
    </w:p>
    <w:p w14:paraId="4E165AB6" w14:textId="77777777" w:rsidR="008A06AC" w:rsidRPr="008D518D" w:rsidRDefault="008A06AC" w:rsidP="008F439D">
      <w:pPr>
        <w:pStyle w:val="a3"/>
        <w:jc w:val="center"/>
        <w:rPr>
          <w:rFonts w:ascii="Times New Roman" w:hAnsi="Times New Roman" w:cs="Times New Roman"/>
          <w:sz w:val="28"/>
          <w:szCs w:val="28"/>
        </w:rPr>
      </w:pPr>
    </w:p>
    <w:p w14:paraId="4AA2E763" w14:textId="77777777" w:rsidR="00EB4CAB" w:rsidRPr="00EB4CAB" w:rsidRDefault="00EB4CAB" w:rsidP="00EB4CAB">
      <w:pPr>
        <w:spacing w:after="0" w:line="240" w:lineRule="auto"/>
        <w:jc w:val="center"/>
        <w:rPr>
          <w:rFonts w:ascii="PT Astra Serif" w:eastAsia="Calibri" w:hAnsi="PT Astra Serif" w:cs="PT Astra Serif"/>
          <w:b/>
          <w:sz w:val="28"/>
          <w:szCs w:val="28"/>
        </w:rPr>
      </w:pPr>
      <w:r w:rsidRPr="00EB4CAB">
        <w:rPr>
          <w:rFonts w:ascii="PT Astra Serif" w:eastAsia="PT Astra Serif" w:hAnsi="PT Astra Serif" w:cs="PT Astra Serif"/>
          <w:b/>
          <w:sz w:val="28"/>
          <w:szCs w:val="28"/>
        </w:rPr>
        <w:t xml:space="preserve">ПОРЯДОК </w:t>
      </w:r>
    </w:p>
    <w:p w14:paraId="669390B0" w14:textId="77777777" w:rsidR="00EB4CAB" w:rsidRPr="00B83753" w:rsidRDefault="00B83753" w:rsidP="00B83753">
      <w:pPr>
        <w:spacing w:after="0" w:line="240" w:lineRule="auto"/>
        <w:jc w:val="center"/>
        <w:rPr>
          <w:rFonts w:ascii="Times New Roman" w:eastAsia="PT Astra Serif" w:hAnsi="Times New Roman" w:cs="Times New Roman"/>
          <w:bCs/>
          <w:sz w:val="28"/>
          <w:szCs w:val="28"/>
        </w:rPr>
      </w:pPr>
      <w:r w:rsidRPr="00B83753">
        <w:rPr>
          <w:rFonts w:ascii="Times New Roman" w:eastAsia="PT Astra Serif" w:hAnsi="Times New Roman" w:cs="Times New Roman"/>
          <w:bCs/>
          <w:sz w:val="28"/>
          <w:szCs w:val="28"/>
        </w:rPr>
        <w:t xml:space="preserve">возмещения затрат на семейное обучение родителям (законным представителям) детей – инвалидов, детей с ограниченными возможностями здоровья, обеспечивающим самостоятельно получение обучающимися общего образования в форме семейного образования </w:t>
      </w:r>
      <w:r w:rsidR="00047E37" w:rsidRPr="00047E37">
        <w:rPr>
          <w:rFonts w:ascii="Times New Roman" w:eastAsia="PT Astra Serif" w:hAnsi="Times New Roman" w:cs="Times New Roman"/>
          <w:bCs/>
          <w:sz w:val="28"/>
          <w:szCs w:val="28"/>
        </w:rPr>
        <w:t>на территории муниципального образования «Город Воткинск»</w:t>
      </w:r>
    </w:p>
    <w:p w14:paraId="462293F7" w14:textId="77777777" w:rsidR="00EB4CAB" w:rsidRPr="00B83753" w:rsidRDefault="00EB4CAB" w:rsidP="00EB4CAB">
      <w:pPr>
        <w:spacing w:after="0" w:line="240" w:lineRule="auto"/>
        <w:rPr>
          <w:rFonts w:ascii="Times New Roman" w:eastAsia="Calibri" w:hAnsi="Times New Roman" w:cs="Times New Roman"/>
          <w:b/>
          <w:sz w:val="28"/>
          <w:szCs w:val="28"/>
        </w:rPr>
      </w:pPr>
    </w:p>
    <w:p w14:paraId="37935761" w14:textId="2E9ACF91" w:rsidR="00EB4CAB" w:rsidRPr="00EB4CAB" w:rsidRDefault="00A76BAD" w:rsidP="00A76BAD">
      <w:pPr>
        <w:spacing w:after="0" w:line="240" w:lineRule="auto"/>
        <w:ind w:firstLine="709"/>
        <w:contextualSpacing/>
        <w:jc w:val="both"/>
        <w:rPr>
          <w:rFonts w:ascii="PT Astra Serif" w:eastAsia="PT Astra Serif" w:hAnsi="PT Astra Serif" w:cs="PT Astra Serif"/>
          <w:sz w:val="28"/>
          <w:szCs w:val="28"/>
        </w:rPr>
      </w:pPr>
      <w:r>
        <w:rPr>
          <w:rFonts w:ascii="PT Astra Serif" w:eastAsia="PT Astra Serif" w:hAnsi="PT Astra Serif" w:cs="PT Astra Serif"/>
          <w:sz w:val="28"/>
          <w:szCs w:val="28"/>
        </w:rPr>
        <w:t xml:space="preserve">1. </w:t>
      </w:r>
      <w:r w:rsidR="00225077" w:rsidRPr="00225077">
        <w:rPr>
          <w:rFonts w:ascii="PT Astra Serif" w:eastAsia="PT Astra Serif" w:hAnsi="PT Astra Serif" w:cs="PT Astra Serif"/>
          <w:sz w:val="28"/>
          <w:szCs w:val="28"/>
        </w:rPr>
        <w:t xml:space="preserve">Настоящий Порядок разработан в соответствии с пунктом </w:t>
      </w:r>
      <w:r w:rsidR="00225077">
        <w:rPr>
          <w:rFonts w:ascii="PT Astra Serif" w:eastAsia="PT Astra Serif" w:hAnsi="PT Astra Serif" w:cs="PT Astra Serif"/>
          <w:sz w:val="28"/>
          <w:szCs w:val="28"/>
        </w:rPr>
        <w:t xml:space="preserve"> </w:t>
      </w:r>
      <w:r w:rsidR="00854E77">
        <w:rPr>
          <w:rFonts w:ascii="PT Astra Serif" w:eastAsia="PT Astra Serif" w:hAnsi="PT Astra Serif" w:cs="PT Astra Serif"/>
          <w:sz w:val="28"/>
          <w:szCs w:val="28"/>
        </w:rPr>
        <w:t xml:space="preserve">              </w:t>
      </w:r>
      <w:r w:rsidR="00775371" w:rsidRPr="00225077">
        <w:rPr>
          <w:rFonts w:ascii="PT Astra Serif" w:eastAsia="PT Astra Serif" w:hAnsi="PT Astra Serif" w:cs="PT Astra Serif"/>
          <w:sz w:val="28"/>
          <w:szCs w:val="28"/>
        </w:rPr>
        <w:t>4.1</w:t>
      </w:r>
      <w:r w:rsidR="00854E77">
        <w:rPr>
          <w:rFonts w:ascii="PT Astra Serif" w:eastAsia="PT Astra Serif" w:hAnsi="PT Astra Serif" w:cs="PT Astra Serif"/>
          <w:sz w:val="28"/>
          <w:szCs w:val="28"/>
        </w:rPr>
        <w:t xml:space="preserve"> </w:t>
      </w:r>
      <w:r w:rsidR="00775371" w:rsidRPr="00225077">
        <w:rPr>
          <w:rFonts w:ascii="PT Astra Serif" w:eastAsia="PT Astra Serif" w:hAnsi="PT Astra Serif" w:cs="PT Astra Serif"/>
          <w:sz w:val="28"/>
          <w:szCs w:val="28"/>
        </w:rPr>
        <w:t xml:space="preserve"> статьи</w:t>
      </w:r>
      <w:r w:rsidR="00775371" w:rsidRPr="00225077">
        <w:rPr>
          <w:rFonts w:ascii="PT Astra Serif" w:eastAsia="PT Astra Serif" w:hAnsi="PT Astra Serif" w:cs="PT Astra Serif"/>
          <w:sz w:val="28"/>
          <w:szCs w:val="28"/>
        </w:rPr>
        <w:t xml:space="preserve"> </w:t>
      </w:r>
      <w:r w:rsidR="00BF1736" w:rsidRPr="00225077">
        <w:rPr>
          <w:rFonts w:ascii="PT Astra Serif" w:eastAsia="PT Astra Serif" w:hAnsi="PT Astra Serif" w:cs="PT Astra Serif"/>
          <w:sz w:val="28"/>
          <w:szCs w:val="28"/>
        </w:rPr>
        <w:t xml:space="preserve">8 Закона Удмуртской Республики от 23 декабря 2004 года </w:t>
      </w:r>
      <w:r w:rsidR="00BF1736">
        <w:rPr>
          <w:rFonts w:ascii="PT Astra Serif" w:eastAsia="PT Astra Serif" w:hAnsi="PT Astra Serif" w:cs="PT Astra Serif"/>
          <w:sz w:val="28"/>
          <w:szCs w:val="28"/>
        </w:rPr>
        <w:t>№</w:t>
      </w:r>
      <w:r w:rsidR="00BF1736" w:rsidRPr="00225077">
        <w:rPr>
          <w:rFonts w:ascii="PT Astra Serif" w:eastAsia="PT Astra Serif" w:hAnsi="PT Astra Serif" w:cs="PT Astra Serif"/>
          <w:sz w:val="28"/>
          <w:szCs w:val="28"/>
        </w:rPr>
        <w:t xml:space="preserve"> 89</w:t>
      </w:r>
      <w:r w:rsidR="00BF1736">
        <w:rPr>
          <w:rFonts w:ascii="PT Astra Serif" w:eastAsia="PT Astra Serif" w:hAnsi="PT Astra Serif" w:cs="PT Astra Serif"/>
          <w:sz w:val="28"/>
          <w:szCs w:val="28"/>
        </w:rPr>
        <w:t xml:space="preserve"> </w:t>
      </w:r>
      <w:r w:rsidR="00BF1736" w:rsidRPr="00225077">
        <w:rPr>
          <w:rFonts w:ascii="PT Astra Serif" w:eastAsia="PT Astra Serif" w:hAnsi="PT Astra Serif" w:cs="PT Astra Serif"/>
          <w:sz w:val="28"/>
          <w:szCs w:val="28"/>
        </w:rPr>
        <w:t>-</w:t>
      </w:r>
      <w:r w:rsidR="00BF1736">
        <w:rPr>
          <w:rFonts w:ascii="PT Astra Serif" w:eastAsia="PT Astra Serif" w:hAnsi="PT Astra Serif" w:cs="PT Astra Serif"/>
          <w:sz w:val="28"/>
          <w:szCs w:val="28"/>
        </w:rPr>
        <w:t xml:space="preserve"> </w:t>
      </w:r>
      <w:r w:rsidR="00BF1736" w:rsidRPr="00225077">
        <w:rPr>
          <w:rFonts w:ascii="PT Astra Serif" w:eastAsia="PT Astra Serif" w:hAnsi="PT Astra Serif" w:cs="PT Astra Serif"/>
          <w:sz w:val="28"/>
          <w:szCs w:val="28"/>
        </w:rPr>
        <w:t>РЗ "</w:t>
      </w:r>
      <w:r w:rsidR="00225077" w:rsidRPr="00225077">
        <w:rPr>
          <w:rFonts w:ascii="PT Astra Serif" w:eastAsia="PT Astra Serif" w:hAnsi="PT Astra Serif" w:cs="PT Astra Serif"/>
          <w:sz w:val="28"/>
          <w:szCs w:val="28"/>
        </w:rPr>
        <w:t xml:space="preserve"> Об адресной социальной защите населения в Удмуртской Республике"</w:t>
      </w:r>
      <w:r w:rsidR="00DA317E">
        <w:rPr>
          <w:rFonts w:ascii="PT Astra Serif" w:eastAsia="PT Astra Serif" w:hAnsi="PT Astra Serif" w:cs="PT Astra Serif"/>
          <w:sz w:val="28"/>
          <w:szCs w:val="28"/>
        </w:rPr>
        <w:t>, постановлением Правительства Удмуртской Республики от 30 декабря 2019 года № 623 «О Порядке возмещения затрат на семейное обучение родителям (законным представителям) детей-инвалидов</w:t>
      </w:r>
      <w:bookmarkStart w:id="0" w:name="_GoBack"/>
      <w:bookmarkEnd w:id="0"/>
      <w:r w:rsidR="00DA317E">
        <w:rPr>
          <w:rFonts w:ascii="PT Astra Serif" w:eastAsia="PT Astra Serif" w:hAnsi="PT Astra Serif" w:cs="PT Astra Serif"/>
          <w:sz w:val="28"/>
          <w:szCs w:val="28"/>
        </w:rPr>
        <w:t>, детей с ограниченными возможностями здоровья, обеспечивающим самостоятельно получение обучающимися общего образования в форме семейного образования в Удмуртской республике»</w:t>
      </w:r>
      <w:r w:rsidR="00225077" w:rsidRPr="00225077">
        <w:rPr>
          <w:rFonts w:ascii="PT Astra Serif" w:eastAsia="PT Astra Serif" w:hAnsi="PT Astra Serif" w:cs="PT Astra Serif"/>
          <w:sz w:val="28"/>
          <w:szCs w:val="28"/>
        </w:rPr>
        <w:t xml:space="preserve"> и определяет процедуру возмещения родителям (законным представителям) затрат, связанных с обеспечением самостоятельного получения детьми-инвалидами, детьми с ограниченными возможностями здоровья общего образования в форме семейного образования </w:t>
      </w:r>
      <w:r w:rsidR="00047E37" w:rsidRPr="00047E37">
        <w:rPr>
          <w:rFonts w:ascii="PT Astra Serif" w:eastAsia="PT Astra Serif" w:hAnsi="PT Astra Serif" w:cs="PT Astra Serif"/>
          <w:sz w:val="28"/>
          <w:szCs w:val="28"/>
        </w:rPr>
        <w:t xml:space="preserve">на территории муниципального образования «Город Воткинск» </w:t>
      </w:r>
      <w:r w:rsidR="00225077" w:rsidRPr="00225077">
        <w:rPr>
          <w:rFonts w:ascii="PT Astra Serif" w:eastAsia="PT Astra Serif" w:hAnsi="PT Astra Serif" w:cs="PT Astra Serif"/>
          <w:sz w:val="28"/>
          <w:szCs w:val="28"/>
        </w:rPr>
        <w:t>(далее - возмещение затрат на семейное обучение</w:t>
      </w:r>
      <w:r w:rsidR="00EB4CAB" w:rsidRPr="00EB4CAB">
        <w:rPr>
          <w:rFonts w:ascii="PT Astra Serif" w:eastAsia="PT Astra Serif" w:hAnsi="PT Astra Serif" w:cs="PT Astra Serif"/>
          <w:sz w:val="28"/>
          <w:szCs w:val="28"/>
        </w:rPr>
        <w:t xml:space="preserve">). </w:t>
      </w:r>
    </w:p>
    <w:p w14:paraId="2A8BE640" w14:textId="77777777" w:rsidR="002851FB" w:rsidRDefault="00A76BAD" w:rsidP="00A76BAD">
      <w:pPr>
        <w:spacing w:after="0" w:line="240" w:lineRule="auto"/>
        <w:ind w:firstLine="709"/>
        <w:jc w:val="both"/>
        <w:rPr>
          <w:rFonts w:ascii="PT Astra Serif" w:eastAsia="PT Astra Serif" w:hAnsi="PT Astra Serif" w:cs="PT Astra Serif"/>
          <w:sz w:val="28"/>
          <w:szCs w:val="28"/>
        </w:rPr>
      </w:pPr>
      <w:r w:rsidRPr="00A76BAD">
        <w:rPr>
          <w:rFonts w:ascii="PT Astra Serif" w:eastAsia="PT Astra Serif" w:hAnsi="PT Astra Serif" w:cs="PT Astra Serif"/>
          <w:sz w:val="28"/>
          <w:szCs w:val="28"/>
        </w:rPr>
        <w:t>2.</w:t>
      </w:r>
      <w:r>
        <w:rPr>
          <w:rFonts w:ascii="PT Astra Serif" w:eastAsia="PT Astra Serif" w:hAnsi="PT Astra Serif" w:cs="PT Astra Serif"/>
          <w:sz w:val="28"/>
          <w:szCs w:val="28"/>
        </w:rPr>
        <w:t xml:space="preserve"> </w:t>
      </w:r>
      <w:r w:rsidR="002851FB" w:rsidRPr="00A76BAD">
        <w:rPr>
          <w:rFonts w:ascii="PT Astra Serif" w:eastAsia="PT Astra Serif" w:hAnsi="PT Astra Serif" w:cs="PT Astra Serif"/>
          <w:sz w:val="28"/>
          <w:szCs w:val="28"/>
        </w:rPr>
        <w:t>Право на возмещение затрат на семейное обучение имеет один из родителей (законных представителей) ребенка-инвалида, ребенка с ограниченными возможностями здоровья, нуждающегося в длительном лечении, не имеющего возможности по состоянию здоровья посещать муниципальные образовательные организации в городе Воткинске и осваивающего основные общеобразовательные программы дошкольного, начального общего, основного общего и среднего общего образования в форме семейного образования (далее соответственно - заявитель (получатель), ребенок (обучающийся).</w:t>
      </w:r>
    </w:p>
    <w:p w14:paraId="540D0010" w14:textId="77777777" w:rsidR="00DA317E" w:rsidRDefault="00DA317E" w:rsidP="00A76BAD">
      <w:pPr>
        <w:spacing w:after="0" w:line="24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t>3. Условия предоставления компенсации:</w:t>
      </w:r>
    </w:p>
    <w:p w14:paraId="11C84559" w14:textId="77777777" w:rsidR="00DA317E" w:rsidRDefault="00DA317E" w:rsidP="00A76BAD">
      <w:pPr>
        <w:spacing w:after="0" w:line="24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t>1) нахождение обучающегося в составе общеобразовательной организации;</w:t>
      </w:r>
    </w:p>
    <w:p w14:paraId="4B193183" w14:textId="1E2204B1" w:rsidR="00DA317E" w:rsidRDefault="00DA317E" w:rsidP="00A76BAD">
      <w:pPr>
        <w:spacing w:after="0" w:line="24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t>2) заключение одн</w:t>
      </w:r>
      <w:r w:rsidR="009A33CF">
        <w:rPr>
          <w:rFonts w:ascii="PT Astra Serif" w:eastAsia="PT Astra Serif" w:hAnsi="PT Astra Serif" w:cs="PT Astra Serif"/>
          <w:sz w:val="28"/>
          <w:szCs w:val="28"/>
        </w:rPr>
        <w:t>и</w:t>
      </w:r>
      <w:r>
        <w:rPr>
          <w:rFonts w:ascii="PT Astra Serif" w:eastAsia="PT Astra Serif" w:hAnsi="PT Astra Serif" w:cs="PT Astra Serif"/>
          <w:sz w:val="28"/>
          <w:szCs w:val="28"/>
        </w:rPr>
        <w:t>м из родителей (законных представителей) обучающегося и общеобразовательной организацией, в составе которой находится обучающийся, договора об организации получения обучающимся начального общего, основного общего, среднего общего образования в форме семейного образования (далее – договор)</w:t>
      </w:r>
      <w:r w:rsidR="009A33CF">
        <w:rPr>
          <w:rFonts w:ascii="PT Astra Serif" w:eastAsia="PT Astra Serif" w:hAnsi="PT Astra Serif" w:cs="PT Astra Serif"/>
          <w:sz w:val="28"/>
          <w:szCs w:val="28"/>
        </w:rPr>
        <w:t>,</w:t>
      </w:r>
      <w:r>
        <w:rPr>
          <w:rFonts w:ascii="PT Astra Serif" w:eastAsia="PT Astra Serif" w:hAnsi="PT Astra Serif" w:cs="PT Astra Serif"/>
          <w:sz w:val="28"/>
          <w:szCs w:val="28"/>
        </w:rPr>
        <w:t xml:space="preserve"> приложение 4 к настоящему Порядку;</w:t>
      </w:r>
    </w:p>
    <w:p w14:paraId="208D41B0" w14:textId="77777777" w:rsidR="00DA317E" w:rsidRDefault="00DA317E" w:rsidP="00A76BAD">
      <w:pPr>
        <w:spacing w:after="0" w:line="24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t xml:space="preserve">3) успешное прохождение обучающимся промежуточной и (или) государственной итоговой аттестации (далее – аттестация), которое определяется оценками «отлично», «хорошо», «удовлетворительно». При </w:t>
      </w:r>
      <w:proofErr w:type="spellStart"/>
      <w:r>
        <w:rPr>
          <w:rFonts w:ascii="PT Astra Serif" w:eastAsia="PT Astra Serif" w:hAnsi="PT Astra Serif" w:cs="PT Astra Serif"/>
          <w:sz w:val="28"/>
          <w:szCs w:val="28"/>
        </w:rPr>
        <w:t>безотметочной</w:t>
      </w:r>
      <w:proofErr w:type="spellEnd"/>
      <w:r>
        <w:rPr>
          <w:rFonts w:ascii="PT Astra Serif" w:eastAsia="PT Astra Serif" w:hAnsi="PT Astra Serif" w:cs="PT Astra Serif"/>
          <w:sz w:val="28"/>
          <w:szCs w:val="28"/>
        </w:rPr>
        <w:t xml:space="preserve"> системе оценивания – «зачтено».</w:t>
      </w:r>
    </w:p>
    <w:p w14:paraId="661DC145" w14:textId="77777777" w:rsidR="00A76BAD" w:rsidRPr="00A76BAD" w:rsidRDefault="00DA317E" w:rsidP="00A76BAD">
      <w:pPr>
        <w:spacing w:after="0" w:line="24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lastRenderedPageBreak/>
        <w:t>4</w:t>
      </w:r>
      <w:r w:rsidR="00A76BAD">
        <w:rPr>
          <w:rFonts w:ascii="PT Astra Serif" w:eastAsia="PT Astra Serif" w:hAnsi="PT Astra Serif" w:cs="PT Astra Serif"/>
          <w:sz w:val="28"/>
          <w:szCs w:val="28"/>
        </w:rPr>
        <w:t xml:space="preserve">. </w:t>
      </w:r>
      <w:r w:rsidR="00A76BAD" w:rsidRPr="00A76BAD">
        <w:rPr>
          <w:rFonts w:ascii="PT Astra Serif" w:eastAsia="PT Astra Serif" w:hAnsi="PT Astra Serif" w:cs="PT Astra Serif"/>
          <w:sz w:val="28"/>
          <w:szCs w:val="28"/>
        </w:rPr>
        <w:t>Возмещение затрат на семейное обучение при получении дошкольного образования назначается на ребенка в возрасте от одного года и шести месяцев до восьми лет дошкольной образовательной организацией или общеобразовательной организацией, имеющей лицензию на образовательную деятельность по программам дошкольного образования, и предоставляется получателю ежемесячно, начиная с месяца, следующего за месяцем обращения.</w:t>
      </w:r>
    </w:p>
    <w:p w14:paraId="1E8C6715" w14:textId="77777777" w:rsidR="002851FB" w:rsidRPr="002851FB" w:rsidRDefault="00A76BAD" w:rsidP="00A76BAD">
      <w:pPr>
        <w:spacing w:after="0" w:line="240" w:lineRule="auto"/>
        <w:ind w:firstLine="709"/>
        <w:jc w:val="both"/>
        <w:rPr>
          <w:rFonts w:ascii="PT Astra Serif" w:eastAsia="PT Astra Serif" w:hAnsi="PT Astra Serif" w:cs="PT Astra Serif"/>
          <w:sz w:val="28"/>
          <w:szCs w:val="28"/>
        </w:rPr>
      </w:pPr>
      <w:r w:rsidRPr="00A76BAD">
        <w:rPr>
          <w:rFonts w:ascii="PT Astra Serif" w:eastAsia="PT Astra Serif" w:hAnsi="PT Astra Serif" w:cs="PT Astra Serif"/>
          <w:sz w:val="28"/>
          <w:szCs w:val="28"/>
        </w:rPr>
        <w:t>Возмещение затрат на семейное обучение при получении начального общего, основного общего и среднего общего образования назначается на ребенка в возрасте от шести лет и шести месяцев до получения основного общего образования общеобразовательной организацией и выплачивается получателю в течение 30 рабочих дней со дня, следующего за днем подведения итогов очередной аттестации, за период времени, прошедший со дня заключения договора об организации получения обучающимся начального общего, основного общего, среднего общего образования в форме семейного образования</w:t>
      </w:r>
      <w:r w:rsidR="00DA317E">
        <w:rPr>
          <w:rFonts w:ascii="PT Astra Serif" w:eastAsia="PT Astra Serif" w:hAnsi="PT Astra Serif" w:cs="PT Astra Serif"/>
          <w:sz w:val="28"/>
          <w:szCs w:val="28"/>
        </w:rPr>
        <w:t xml:space="preserve"> </w:t>
      </w:r>
      <w:r w:rsidRPr="00A76BAD">
        <w:rPr>
          <w:rFonts w:ascii="PT Astra Serif" w:eastAsia="PT Astra Serif" w:hAnsi="PT Astra Serif" w:cs="PT Astra Serif"/>
          <w:sz w:val="28"/>
          <w:szCs w:val="28"/>
        </w:rPr>
        <w:t>или со дня подведения итогов успешного прохождения предыдущей аттестации до дня проведения очередной аттестации, по количеству прошедших учебных недель.</w:t>
      </w:r>
    </w:p>
    <w:p w14:paraId="0B5B6381" w14:textId="77777777" w:rsidR="00A76BAD" w:rsidRDefault="00DA317E" w:rsidP="00A76BAD">
      <w:pPr>
        <w:spacing w:after="0" w:line="240" w:lineRule="auto"/>
        <w:ind w:firstLine="709"/>
        <w:contextualSpacing/>
        <w:jc w:val="both"/>
        <w:rPr>
          <w:rFonts w:ascii="PT Astra Serif" w:eastAsia="PT Astra Serif" w:hAnsi="PT Astra Serif" w:cs="PT Astra Serif"/>
          <w:sz w:val="28"/>
          <w:szCs w:val="28"/>
        </w:rPr>
      </w:pPr>
      <w:r>
        <w:rPr>
          <w:rFonts w:ascii="PT Astra Serif" w:eastAsia="PT Astra Serif" w:hAnsi="PT Astra Serif" w:cs="PT Astra Serif"/>
          <w:sz w:val="28"/>
          <w:szCs w:val="28"/>
        </w:rPr>
        <w:t>5</w:t>
      </w:r>
      <w:r w:rsidR="00EB4CAB" w:rsidRPr="00EB4CAB">
        <w:rPr>
          <w:rFonts w:ascii="PT Astra Serif" w:eastAsia="PT Astra Serif" w:hAnsi="PT Astra Serif" w:cs="PT Astra Serif"/>
          <w:sz w:val="28"/>
          <w:szCs w:val="28"/>
        </w:rPr>
        <w:t xml:space="preserve">. </w:t>
      </w:r>
      <w:r w:rsidR="00A76BAD" w:rsidRPr="00A76BAD">
        <w:rPr>
          <w:rFonts w:ascii="PT Astra Serif" w:eastAsia="PT Astra Serif" w:hAnsi="PT Astra Serif" w:cs="PT Astra Serif"/>
          <w:sz w:val="28"/>
          <w:szCs w:val="28"/>
        </w:rPr>
        <w:t xml:space="preserve">Возмещение затрат на семейное обучение при получении дошкольного образования выплачивается муниципальной дошкольной образовательной организацией или муниципальной общеобразовательной организацией за счет субвенций из бюджета </w:t>
      </w:r>
      <w:r w:rsidR="00A76BAD" w:rsidRPr="00255120">
        <w:rPr>
          <w:rFonts w:ascii="PT Astra Serif" w:eastAsia="PT Astra Serif" w:hAnsi="PT Astra Serif" w:cs="PT Astra Serif"/>
          <w:color w:val="000000" w:themeColor="text1"/>
          <w:sz w:val="28"/>
          <w:szCs w:val="28"/>
        </w:rPr>
        <w:t>Удмуртской Республики бюджетам муниципальных образований в Удмуртской Республике</w:t>
      </w:r>
      <w:r w:rsidR="00A76BAD" w:rsidRPr="00A76BAD">
        <w:rPr>
          <w:rFonts w:ascii="PT Astra Serif" w:eastAsia="PT Astra Serif" w:hAnsi="PT Astra Serif" w:cs="PT Astra Serif"/>
          <w:sz w:val="28"/>
          <w:szCs w:val="28"/>
        </w:rPr>
        <w:t xml:space="preserve">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или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соответственно.</w:t>
      </w:r>
    </w:p>
    <w:p w14:paraId="4C04FB4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Возмещение затрат на семейное обучение при получении начального общего, основного общего и среднего общего образования выплачивается муниципальной общеобразовательной организацией за счет субвенции из </w:t>
      </w:r>
      <w:r w:rsidRPr="00255120">
        <w:rPr>
          <w:rFonts w:ascii="Times New Roman" w:eastAsia="Calibri" w:hAnsi="Times New Roman" w:cs="Times New Roman"/>
          <w:color w:val="000000" w:themeColor="text1"/>
          <w:sz w:val="28"/>
          <w:szCs w:val="28"/>
        </w:rPr>
        <w:t>бюджета Удмуртской Республики бюджетам муниципальных образований в Удмуртской Республике</w:t>
      </w:r>
      <w:r w:rsidRPr="00585DD0">
        <w:rPr>
          <w:rFonts w:ascii="Times New Roman" w:eastAsia="Calibri" w:hAnsi="Times New Roman" w:cs="Times New Roman"/>
          <w:sz w:val="28"/>
          <w:szCs w:val="28"/>
        </w:rPr>
        <w:t xml:space="preserve">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14:paraId="76294542" w14:textId="44925B72" w:rsidR="00047E37" w:rsidRPr="00047E37" w:rsidRDefault="00047E37" w:rsidP="00047E37">
      <w:pPr>
        <w:spacing w:after="0" w:line="240" w:lineRule="auto"/>
        <w:ind w:firstLine="709"/>
        <w:contextualSpacing/>
        <w:jc w:val="both"/>
        <w:rPr>
          <w:rFonts w:ascii="Times New Roman" w:eastAsia="Calibri" w:hAnsi="Times New Roman" w:cs="Times New Roman"/>
          <w:color w:val="FF0000"/>
          <w:sz w:val="28"/>
          <w:szCs w:val="28"/>
        </w:rPr>
      </w:pPr>
      <w:r w:rsidRPr="00047E37">
        <w:rPr>
          <w:rFonts w:ascii="Times New Roman" w:eastAsia="Calibri" w:hAnsi="Times New Roman" w:cs="Times New Roman"/>
          <w:sz w:val="28"/>
          <w:szCs w:val="28"/>
        </w:rPr>
        <w:t xml:space="preserve">Возмещение затрат на семейное обучение выплачивается муниципальным бюджетным или автономным </w:t>
      </w:r>
      <w:r w:rsidRPr="00047E37">
        <w:rPr>
          <w:rFonts w:ascii="PT Astra Serif" w:eastAsia="PT Astra Serif" w:hAnsi="PT Astra Serif" w:cs="PT Astra Serif"/>
          <w:sz w:val="28"/>
          <w:szCs w:val="28"/>
        </w:rPr>
        <w:t xml:space="preserve">образовательным и </w:t>
      </w:r>
      <w:r w:rsidRPr="00047E37">
        <w:rPr>
          <w:rFonts w:ascii="Times New Roman" w:eastAsia="Calibri" w:hAnsi="Times New Roman" w:cs="Times New Roman"/>
          <w:sz w:val="28"/>
          <w:szCs w:val="28"/>
        </w:rPr>
        <w:t>общеобразовательным учреждени</w:t>
      </w:r>
      <w:r w:rsidR="00775371">
        <w:rPr>
          <w:rFonts w:ascii="Times New Roman" w:eastAsia="Calibri" w:hAnsi="Times New Roman" w:cs="Times New Roman"/>
          <w:sz w:val="28"/>
          <w:szCs w:val="28"/>
        </w:rPr>
        <w:t>е</w:t>
      </w:r>
      <w:r w:rsidR="00FD7EC7">
        <w:rPr>
          <w:rFonts w:ascii="Times New Roman" w:eastAsia="Calibri" w:hAnsi="Times New Roman" w:cs="Times New Roman"/>
          <w:sz w:val="28"/>
          <w:szCs w:val="28"/>
        </w:rPr>
        <w:t>м</w:t>
      </w:r>
      <w:r w:rsidRPr="00047E37">
        <w:rPr>
          <w:rFonts w:ascii="Times New Roman" w:eastAsia="Calibri" w:hAnsi="Times New Roman" w:cs="Times New Roman"/>
          <w:sz w:val="28"/>
          <w:szCs w:val="28"/>
        </w:rPr>
        <w:t xml:space="preserve"> города Воткинска за счет субсидии на финансовое обеспечение выполнения муниципального задания.</w:t>
      </w:r>
    </w:p>
    <w:p w14:paraId="2852ED17" w14:textId="77777777" w:rsidR="00585DD0" w:rsidRPr="00585DD0" w:rsidRDefault="00DA317E"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585DD0" w:rsidRPr="00585DD0">
        <w:rPr>
          <w:rFonts w:ascii="Times New Roman" w:eastAsia="Calibri" w:hAnsi="Times New Roman" w:cs="Times New Roman"/>
          <w:sz w:val="28"/>
          <w:szCs w:val="28"/>
        </w:rPr>
        <w:t xml:space="preserve">. </w:t>
      </w:r>
      <w:r w:rsidR="00585DD0" w:rsidRPr="005A5ABB">
        <w:rPr>
          <w:rFonts w:ascii="Times New Roman" w:eastAsia="Calibri" w:hAnsi="Times New Roman" w:cs="Times New Roman"/>
          <w:sz w:val="28"/>
          <w:szCs w:val="28"/>
        </w:rPr>
        <w:t>Для возмещения затрат на семейное обучение заявитель представляет в</w:t>
      </w:r>
      <w:r w:rsidR="001A5D75" w:rsidRPr="005A5ABB">
        <w:rPr>
          <w:rFonts w:ascii="Times New Roman" w:eastAsia="Calibri" w:hAnsi="Times New Roman" w:cs="Times New Roman"/>
          <w:sz w:val="28"/>
          <w:szCs w:val="28"/>
        </w:rPr>
        <w:t xml:space="preserve"> </w:t>
      </w:r>
      <w:r w:rsidR="001A5D75" w:rsidRPr="005A5ABB">
        <w:rPr>
          <w:rFonts w:ascii="Times New Roman" w:hAnsi="Times New Roman" w:cs="Times New Roman"/>
          <w:sz w:val="28"/>
          <w:szCs w:val="28"/>
        </w:rPr>
        <w:t>дошкольную образовательную организацию или общеобразовательную организацию</w:t>
      </w:r>
      <w:r w:rsidR="001A5D75" w:rsidRPr="005A5ABB">
        <w:rPr>
          <w:rFonts w:ascii="Times New Roman" w:eastAsia="Calibri" w:hAnsi="Times New Roman" w:cs="Times New Roman"/>
          <w:sz w:val="28"/>
          <w:szCs w:val="28"/>
        </w:rPr>
        <w:t xml:space="preserve"> </w:t>
      </w:r>
      <w:r w:rsidR="00585DD0" w:rsidRPr="005A5ABB">
        <w:rPr>
          <w:rFonts w:ascii="Times New Roman" w:eastAsia="Calibri" w:hAnsi="Times New Roman" w:cs="Times New Roman"/>
          <w:sz w:val="28"/>
          <w:szCs w:val="28"/>
        </w:rPr>
        <w:t>следующие документы</w:t>
      </w:r>
      <w:r w:rsidR="00585DD0" w:rsidRPr="00585DD0">
        <w:rPr>
          <w:rFonts w:ascii="Times New Roman" w:eastAsia="Calibri" w:hAnsi="Times New Roman" w:cs="Times New Roman"/>
          <w:sz w:val="28"/>
          <w:szCs w:val="28"/>
        </w:rPr>
        <w:t>:</w:t>
      </w:r>
    </w:p>
    <w:p w14:paraId="105E456E"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а) письменное заявление по форме согласно приложению 2 к настоящему Порядку;</w:t>
      </w:r>
    </w:p>
    <w:p w14:paraId="0B9A37AC"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б) документ, удостоверяющий личность заявителя;</w:t>
      </w:r>
    </w:p>
    <w:p w14:paraId="3656897E"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в) свидетельство о рождении ребенка;</w:t>
      </w:r>
    </w:p>
    <w:p w14:paraId="30E56F9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г) документ, удостоверяющий личность ребенка (при наличии);</w:t>
      </w:r>
    </w:p>
    <w:p w14:paraId="6CF75610"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д) документ, подтверждающий наличие у ребенка инвалидности, ограничения возможности здоровья;</w:t>
      </w:r>
    </w:p>
    <w:p w14:paraId="67AD8BF6"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е) справку о составе семьи, подтверждающую фактическое совместное проживание заявителя с ребенком;</w:t>
      </w:r>
    </w:p>
    <w:p w14:paraId="07DF48C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ж) копию документа, выдаваемого органом опеки и попечительства, подтверждающего факт установления опеки (попечительства) над ребенком-инвалидом;</w:t>
      </w:r>
    </w:p>
    <w:p w14:paraId="1BF840D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з) копию договора, заключенного одним из родителей (законных представителей) обучающегося и дошкольной образовательной организацией или общеобразовательной организацией, в составе которой находится обучающийся, об организации получения обучающимся начального общего, основного общего, среднего общего образования в форме семейного образования по форме и в порядке, утвержденными учредителем общеобразовательной организации;</w:t>
      </w:r>
    </w:p>
    <w:p w14:paraId="1DDCD260"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и) согласие на обработку и проверку персональных данных согласно приложению 3 к настоящему Порядку.</w:t>
      </w:r>
    </w:p>
    <w:p w14:paraId="3B7F64EC" w14:textId="3E1FF593" w:rsidR="00585DD0" w:rsidRPr="00585DD0" w:rsidRDefault="00DA317E"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585DD0" w:rsidRPr="00585DD0">
        <w:rPr>
          <w:rFonts w:ascii="Times New Roman" w:eastAsia="Calibri" w:hAnsi="Times New Roman" w:cs="Times New Roman"/>
          <w:sz w:val="28"/>
          <w:szCs w:val="28"/>
        </w:rPr>
        <w:t xml:space="preserve">. </w:t>
      </w:r>
      <w:r w:rsidR="001A5D75" w:rsidRPr="00A5745E">
        <w:rPr>
          <w:rFonts w:ascii="Times New Roman" w:hAnsi="Times New Roman" w:cs="Times New Roman"/>
          <w:sz w:val="28"/>
          <w:szCs w:val="28"/>
        </w:rPr>
        <w:t xml:space="preserve">Дошкольная образовательная организация или общеобразовательная организация </w:t>
      </w:r>
      <w:r w:rsidR="00585DD0" w:rsidRPr="00585DD0">
        <w:rPr>
          <w:rFonts w:ascii="Times New Roman" w:eastAsia="Calibri" w:hAnsi="Times New Roman" w:cs="Times New Roman"/>
          <w:sz w:val="28"/>
          <w:szCs w:val="28"/>
        </w:rPr>
        <w:t xml:space="preserve">изготавливает копии документов, указанных в пункте </w:t>
      </w:r>
      <w:r w:rsidR="009D5859">
        <w:rPr>
          <w:rFonts w:ascii="Times New Roman" w:eastAsia="Calibri" w:hAnsi="Times New Roman" w:cs="Times New Roman"/>
          <w:sz w:val="28"/>
          <w:szCs w:val="28"/>
        </w:rPr>
        <w:t>6</w:t>
      </w:r>
      <w:r w:rsidR="00585DD0" w:rsidRPr="00585DD0">
        <w:rPr>
          <w:rFonts w:ascii="Times New Roman" w:eastAsia="Calibri" w:hAnsi="Times New Roman" w:cs="Times New Roman"/>
          <w:sz w:val="28"/>
          <w:szCs w:val="28"/>
        </w:rPr>
        <w:t xml:space="preserve"> настоящего Порядка, и возвращает подлинники заявителю.</w:t>
      </w:r>
    </w:p>
    <w:p w14:paraId="214F867B" w14:textId="77777777" w:rsidR="00585DD0" w:rsidRPr="001A5D75" w:rsidRDefault="00DA317E"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585DD0" w:rsidRPr="001A5D75">
        <w:rPr>
          <w:rFonts w:ascii="Times New Roman" w:eastAsia="Calibri" w:hAnsi="Times New Roman" w:cs="Times New Roman"/>
          <w:sz w:val="28"/>
          <w:szCs w:val="28"/>
        </w:rPr>
        <w:t>. Должностным лицом дошкольной образовательной организации или общеобразовательной организации (далее - должностное лицо), осуществляющим прием и регистрацию документов в журнале регистрации, проводится проверка представленных документов (копий документов) на их соответствие пункту</w:t>
      </w:r>
      <w:r w:rsidR="00585DD0" w:rsidRPr="00DA317E">
        <w:rPr>
          <w:rFonts w:ascii="Times New Roman" w:eastAsia="Calibri" w:hAnsi="Times New Roman" w:cs="Times New Roman"/>
          <w:color w:val="FF0000"/>
          <w:sz w:val="28"/>
          <w:szCs w:val="28"/>
        </w:rPr>
        <w:t xml:space="preserve"> </w:t>
      </w:r>
      <w:r w:rsidRPr="00DA317E">
        <w:rPr>
          <w:rFonts w:ascii="Times New Roman" w:eastAsia="Calibri" w:hAnsi="Times New Roman" w:cs="Times New Roman"/>
          <w:sz w:val="28"/>
          <w:szCs w:val="28"/>
        </w:rPr>
        <w:t>6</w:t>
      </w:r>
      <w:r w:rsidR="00585DD0" w:rsidRPr="001A5D75">
        <w:rPr>
          <w:rFonts w:ascii="Times New Roman" w:eastAsia="Calibri" w:hAnsi="Times New Roman" w:cs="Times New Roman"/>
          <w:sz w:val="28"/>
          <w:szCs w:val="28"/>
        </w:rPr>
        <w:t xml:space="preserve"> настоящего Порядка.</w:t>
      </w:r>
    </w:p>
    <w:p w14:paraId="02E6E0DF" w14:textId="77777777" w:rsidR="00585DD0" w:rsidRPr="00585DD0" w:rsidRDefault="00DA317E"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585DD0" w:rsidRPr="00585DD0">
        <w:rPr>
          <w:rFonts w:ascii="Times New Roman" w:eastAsia="Calibri" w:hAnsi="Times New Roman" w:cs="Times New Roman"/>
          <w:sz w:val="28"/>
          <w:szCs w:val="28"/>
        </w:rPr>
        <w:t xml:space="preserve">. В случае если заявителем представлены документы в соответствии с пунктом </w:t>
      </w:r>
      <w:r w:rsidRPr="00DA317E">
        <w:rPr>
          <w:rFonts w:ascii="Times New Roman" w:eastAsia="Calibri" w:hAnsi="Times New Roman" w:cs="Times New Roman"/>
          <w:sz w:val="28"/>
          <w:szCs w:val="28"/>
        </w:rPr>
        <w:t>6</w:t>
      </w:r>
      <w:r w:rsidR="00585DD0" w:rsidRPr="00585DD0">
        <w:rPr>
          <w:rFonts w:ascii="Times New Roman" w:eastAsia="Calibri" w:hAnsi="Times New Roman" w:cs="Times New Roman"/>
          <w:sz w:val="28"/>
          <w:szCs w:val="28"/>
        </w:rPr>
        <w:t xml:space="preserve"> настоящего Порядка, </w:t>
      </w:r>
      <w:r w:rsidR="00585DD0" w:rsidRPr="001A5D75">
        <w:rPr>
          <w:rFonts w:ascii="Times New Roman" w:eastAsia="Calibri" w:hAnsi="Times New Roman" w:cs="Times New Roman"/>
          <w:sz w:val="28"/>
          <w:szCs w:val="28"/>
        </w:rPr>
        <w:t>должностное лицо</w:t>
      </w:r>
      <w:r w:rsidR="00585DD0" w:rsidRPr="00585DD0">
        <w:rPr>
          <w:rFonts w:ascii="Times New Roman" w:eastAsia="Calibri" w:hAnsi="Times New Roman" w:cs="Times New Roman"/>
          <w:sz w:val="28"/>
          <w:szCs w:val="28"/>
        </w:rPr>
        <w:t xml:space="preserve"> выдает заявителю расписку о приеме документов (копий документов) с указанием перечня документов (копий документов) и даты их приема.</w:t>
      </w:r>
    </w:p>
    <w:p w14:paraId="6E4D89B9" w14:textId="77777777" w:rsidR="00585DD0" w:rsidRPr="00585DD0" w:rsidRDefault="00DA317E"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8A06AC">
        <w:rPr>
          <w:rFonts w:ascii="Times New Roman" w:eastAsia="Calibri" w:hAnsi="Times New Roman" w:cs="Times New Roman"/>
          <w:sz w:val="28"/>
          <w:szCs w:val="28"/>
        </w:rPr>
        <w:t xml:space="preserve">. </w:t>
      </w:r>
      <w:r w:rsidR="00585DD0" w:rsidRPr="00585DD0">
        <w:rPr>
          <w:rFonts w:ascii="Times New Roman" w:eastAsia="Calibri" w:hAnsi="Times New Roman" w:cs="Times New Roman"/>
          <w:sz w:val="28"/>
          <w:szCs w:val="28"/>
        </w:rPr>
        <w:t xml:space="preserve">Дошкольная образовательная организация или общеобразовательная организация в течение 10 рабочих дней со дня представления заявителем документов, указанных в пункте </w:t>
      </w:r>
      <w:r>
        <w:rPr>
          <w:rFonts w:ascii="Times New Roman" w:eastAsia="Calibri" w:hAnsi="Times New Roman" w:cs="Times New Roman"/>
          <w:sz w:val="28"/>
          <w:szCs w:val="28"/>
        </w:rPr>
        <w:t>6</w:t>
      </w:r>
      <w:r w:rsidR="00585DD0" w:rsidRPr="00585DD0">
        <w:rPr>
          <w:rFonts w:ascii="Times New Roman" w:eastAsia="Calibri" w:hAnsi="Times New Roman" w:cs="Times New Roman"/>
          <w:sz w:val="28"/>
          <w:szCs w:val="28"/>
        </w:rPr>
        <w:t xml:space="preserve"> настоящего Порядка</w:t>
      </w:r>
      <w:r w:rsidR="00CB384E">
        <w:rPr>
          <w:rFonts w:ascii="Times New Roman" w:eastAsia="Calibri" w:hAnsi="Times New Roman" w:cs="Times New Roman"/>
          <w:sz w:val="28"/>
          <w:szCs w:val="28"/>
        </w:rPr>
        <w:t xml:space="preserve">, </w:t>
      </w:r>
      <w:r w:rsidR="00585DD0" w:rsidRPr="00585DD0">
        <w:rPr>
          <w:rFonts w:ascii="Times New Roman" w:eastAsia="Calibri" w:hAnsi="Times New Roman" w:cs="Times New Roman"/>
          <w:sz w:val="28"/>
          <w:szCs w:val="28"/>
        </w:rPr>
        <w:t>рассматривает их и принимает решение о предоставлении или об отказе в предоставлении возмещения затрат на семейное обучение.</w:t>
      </w:r>
    </w:p>
    <w:p w14:paraId="2FA97FB0"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1</w:t>
      </w:r>
      <w:r w:rsidRPr="00585DD0">
        <w:rPr>
          <w:rFonts w:ascii="Times New Roman" w:eastAsia="Calibri" w:hAnsi="Times New Roman" w:cs="Times New Roman"/>
          <w:sz w:val="28"/>
          <w:szCs w:val="28"/>
        </w:rPr>
        <w:t>. Основаниями для принятия решения об отказе в предоставлении возмещения затрат на семейное обучение являются:</w:t>
      </w:r>
    </w:p>
    <w:p w14:paraId="149448B3"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а) заявитель не относится к категории граждан, определенной пунктом 2 настоящего Порядка;</w:t>
      </w:r>
    </w:p>
    <w:p w14:paraId="17B5B2A0"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б) непредставление (представление не в полном объеме) документов, указанных в подпункте "а", "б", "в" (при регистрации акта гражданского состояния компетентным органом иностранного государства), "г", "з", "и" пункта </w:t>
      </w:r>
      <w:r w:rsidR="00DA317E">
        <w:rPr>
          <w:rFonts w:ascii="Times New Roman" w:eastAsia="Calibri" w:hAnsi="Times New Roman" w:cs="Times New Roman"/>
          <w:sz w:val="28"/>
          <w:szCs w:val="28"/>
        </w:rPr>
        <w:t>6</w:t>
      </w:r>
      <w:r w:rsidRPr="00585DD0">
        <w:rPr>
          <w:rFonts w:ascii="Times New Roman" w:eastAsia="Calibri" w:hAnsi="Times New Roman" w:cs="Times New Roman"/>
          <w:sz w:val="28"/>
          <w:szCs w:val="28"/>
        </w:rPr>
        <w:t xml:space="preserve"> настоящего Порядка;</w:t>
      </w:r>
    </w:p>
    <w:p w14:paraId="3092756C"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в) представление документов, указанных в пункте </w:t>
      </w:r>
      <w:r w:rsidR="00DA317E">
        <w:rPr>
          <w:rFonts w:ascii="Times New Roman" w:eastAsia="Calibri" w:hAnsi="Times New Roman" w:cs="Times New Roman"/>
          <w:sz w:val="28"/>
          <w:szCs w:val="28"/>
        </w:rPr>
        <w:t>6</w:t>
      </w:r>
      <w:r w:rsidRPr="00585DD0">
        <w:rPr>
          <w:rFonts w:ascii="Times New Roman" w:eastAsia="Calibri" w:hAnsi="Times New Roman" w:cs="Times New Roman"/>
          <w:sz w:val="28"/>
          <w:szCs w:val="28"/>
        </w:rPr>
        <w:t xml:space="preserve"> настоящего Порядка, содержащих недостоверную информацию о ребенке и (или) о заявителе</w:t>
      </w:r>
      <w:r w:rsidR="00CE4428">
        <w:rPr>
          <w:rFonts w:ascii="Times New Roman" w:eastAsia="Calibri" w:hAnsi="Times New Roman" w:cs="Times New Roman"/>
          <w:sz w:val="28"/>
          <w:szCs w:val="28"/>
        </w:rPr>
        <w:t>.</w:t>
      </w:r>
    </w:p>
    <w:p w14:paraId="7DAF8D24"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2</w:t>
      </w:r>
      <w:r w:rsidRPr="00585DD0">
        <w:rPr>
          <w:rFonts w:ascii="Times New Roman" w:eastAsia="Calibri" w:hAnsi="Times New Roman" w:cs="Times New Roman"/>
          <w:sz w:val="28"/>
          <w:szCs w:val="28"/>
        </w:rPr>
        <w:t>.</w:t>
      </w:r>
      <w:r w:rsidR="0096175C">
        <w:rPr>
          <w:rFonts w:ascii="Times New Roman" w:eastAsia="Calibri" w:hAnsi="Times New Roman" w:cs="Times New Roman"/>
          <w:sz w:val="28"/>
          <w:szCs w:val="28"/>
        </w:rPr>
        <w:t xml:space="preserve"> </w:t>
      </w:r>
      <w:r w:rsidRPr="00585DD0">
        <w:rPr>
          <w:rFonts w:ascii="Times New Roman" w:eastAsia="Calibri" w:hAnsi="Times New Roman" w:cs="Times New Roman"/>
          <w:sz w:val="28"/>
          <w:szCs w:val="28"/>
        </w:rPr>
        <w:t>В случае принятия решения об отказе в предоставлении возмещения затрат на семейное обучение дошкольная образовательная организация или общеобразовательная организация в течение 3 рабочих дней со дня принятия такого решения направляет заявителю письменное уведомление об этом с указанием причин отказа.</w:t>
      </w:r>
    </w:p>
    <w:p w14:paraId="52C6A74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3</w:t>
      </w:r>
      <w:r w:rsidRPr="00585DD0">
        <w:rPr>
          <w:rFonts w:ascii="Times New Roman" w:eastAsia="Calibri" w:hAnsi="Times New Roman" w:cs="Times New Roman"/>
          <w:sz w:val="28"/>
          <w:szCs w:val="28"/>
        </w:rPr>
        <w:t>. В случае принятия решения о предоставлении возмещения затрат на семейное обучение выплата возмещения затрат на семейное обучение осуществляется на основании приказа руководителя дошкольной образовательной организации или общеобразовательной организации о назначении получателя возмещения затрат на семейное обучение и периоде предоставления возмещения затрат на семейное обучение, который издается в течение 10 рабочих дней со дня принятия решения о предоставлении возмещения затрат на семейное обучение.</w:t>
      </w:r>
    </w:p>
    <w:p w14:paraId="2A0BF263" w14:textId="77777777" w:rsidR="00585DD0" w:rsidRPr="00DA317E" w:rsidRDefault="00585DD0" w:rsidP="00585DD0">
      <w:pPr>
        <w:spacing w:after="0" w:line="240" w:lineRule="auto"/>
        <w:ind w:firstLine="709"/>
        <w:contextualSpacing/>
        <w:jc w:val="both"/>
        <w:rPr>
          <w:rFonts w:ascii="Times New Roman" w:eastAsia="Calibri" w:hAnsi="Times New Roman" w:cs="Times New Roman"/>
          <w:color w:val="FF0000"/>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4</w:t>
      </w:r>
      <w:r w:rsidRPr="00585DD0">
        <w:rPr>
          <w:rFonts w:ascii="Times New Roman" w:eastAsia="Calibri" w:hAnsi="Times New Roman" w:cs="Times New Roman"/>
          <w:sz w:val="28"/>
          <w:szCs w:val="28"/>
        </w:rPr>
        <w:t xml:space="preserve">. </w:t>
      </w:r>
      <w:r w:rsidR="00DA317E">
        <w:rPr>
          <w:rFonts w:ascii="Times New Roman" w:eastAsia="Calibri" w:hAnsi="Times New Roman" w:cs="Times New Roman"/>
          <w:sz w:val="28"/>
          <w:szCs w:val="28"/>
        </w:rPr>
        <w:t xml:space="preserve">Для получения компенсации родитель (законный представитель) представляет в общеобразовательную организацию при заключении договора заявление о предоставлении компенсации с указанием реквизитов банковского счета, открытого в кредитной организации, для перечисления денежных средств. </w:t>
      </w:r>
    </w:p>
    <w:p w14:paraId="275E7E28"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5</w:t>
      </w:r>
      <w:r w:rsidRPr="00585DD0">
        <w:rPr>
          <w:rFonts w:ascii="Times New Roman" w:eastAsia="Calibri" w:hAnsi="Times New Roman" w:cs="Times New Roman"/>
          <w:sz w:val="28"/>
          <w:szCs w:val="28"/>
        </w:rPr>
        <w:t xml:space="preserve">. Размер возмещения затрат на семейное обучение при получении дошкольного образования родителям (законным представителям) рассчитывается в соответствии с пунктом 1 Методики расчета размера возмещения затрат родителям (законным представителям) детей-инвалидов, детей с ограниченными возможностями здоровья, обеспечивающим самостоятельно получение обучающимися общего образования в форме семейного образования в </w:t>
      </w:r>
      <w:r w:rsidR="00B359EE">
        <w:rPr>
          <w:rFonts w:ascii="Times New Roman" w:eastAsia="Calibri" w:hAnsi="Times New Roman" w:cs="Times New Roman"/>
          <w:sz w:val="28"/>
          <w:szCs w:val="28"/>
        </w:rPr>
        <w:t>городе Воткинске</w:t>
      </w:r>
      <w:r w:rsidRPr="00585DD0">
        <w:rPr>
          <w:rFonts w:ascii="Times New Roman" w:eastAsia="Calibri" w:hAnsi="Times New Roman" w:cs="Times New Roman"/>
          <w:sz w:val="28"/>
          <w:szCs w:val="28"/>
        </w:rPr>
        <w:t>, согласно приложению 1 к настоящему Порядку (далее - Методика).</w:t>
      </w:r>
    </w:p>
    <w:p w14:paraId="6F1A953A"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Размер возмещения затрат на семейное обучение при получении начального общего, основного общего и среднего общего образования родителям (законным представителям) рассчитывается в соответствии с пунктом 2 Методики.</w:t>
      </w:r>
    </w:p>
    <w:p w14:paraId="69DBC3F6"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Затраты родителей (законных представителей) на получение обучающимися семейного образования в сумме, превышающей размер возмещения затрат на семейное обучение, рассчитанный в соответствии с Методикой, не возмещаются.</w:t>
      </w:r>
    </w:p>
    <w:p w14:paraId="2EF991CE"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6</w:t>
      </w:r>
      <w:r w:rsidRPr="00585DD0">
        <w:rPr>
          <w:rFonts w:ascii="Times New Roman" w:eastAsia="Calibri" w:hAnsi="Times New Roman" w:cs="Times New Roman"/>
          <w:sz w:val="28"/>
          <w:szCs w:val="28"/>
        </w:rPr>
        <w:t>. В случае самостоятельного воспитания и обучения родителями (законными представителями) двух и более детей-инвалидов, детей с ограниченными возможностями здоровья возмещение затрат на семейное обучение предоставляется на каждого ребенка.</w:t>
      </w:r>
    </w:p>
    <w:p w14:paraId="375B52B8"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7</w:t>
      </w:r>
      <w:r w:rsidRPr="00585DD0">
        <w:rPr>
          <w:rFonts w:ascii="Times New Roman" w:eastAsia="Calibri" w:hAnsi="Times New Roman" w:cs="Times New Roman"/>
          <w:sz w:val="28"/>
          <w:szCs w:val="28"/>
        </w:rPr>
        <w:t>. Обстоятельствами, влекущими утрату права на возмещение затрат на семейное обучение, являются:</w:t>
      </w:r>
    </w:p>
    <w:p w14:paraId="4581303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а) перевод ребенка на обучение в класс, группу образовательной организации;</w:t>
      </w:r>
    </w:p>
    <w:p w14:paraId="0824745F"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б) утрата статуса инвалидности у ребенка либо утрата статуса ребенка с ограниченными возможностями здоровья;</w:t>
      </w:r>
    </w:p>
    <w:p w14:paraId="79911CA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в) помещение ребенка на полное государственное обеспечение;</w:t>
      </w:r>
    </w:p>
    <w:p w14:paraId="4F061394"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г) ограничение или лишение заявителя родительских прав в отношении ребенка;</w:t>
      </w:r>
    </w:p>
    <w:p w14:paraId="372A02FC"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д) прекращение образовательных отношений между организацией, осуществляющей образовательную деятельность, и одним из родителей (законных представителей) ребенка;</w:t>
      </w:r>
    </w:p>
    <w:p w14:paraId="61C15EC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е) прекращение опеки, попечительства, прекращение договора о приемной семье, отмена усыновления (удочерения) в отношении ребенка;</w:t>
      </w:r>
    </w:p>
    <w:p w14:paraId="525ED5D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ж) прекращение обучения ребенка в форме семейного образования;</w:t>
      </w:r>
    </w:p>
    <w:p w14:paraId="1B3E33C8"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з) отсутствие совместного проживания ребенка с заявителем;</w:t>
      </w:r>
    </w:p>
    <w:p w14:paraId="3C554C9C"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и) непрохождение ребенком промежуточной и (или) государственной итоговой аттестации;</w:t>
      </w:r>
    </w:p>
    <w:p w14:paraId="2F68C50E"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к) смерть ребенка;</w:t>
      </w:r>
    </w:p>
    <w:p w14:paraId="615C6F6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л) признание ребенка судом безвестно отсутствующим или объявление его умершим.</w:t>
      </w:r>
    </w:p>
    <w:p w14:paraId="322A503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8</w:t>
      </w:r>
      <w:r w:rsidRPr="00585DD0">
        <w:rPr>
          <w:rFonts w:ascii="Times New Roman" w:eastAsia="Calibri" w:hAnsi="Times New Roman" w:cs="Times New Roman"/>
          <w:sz w:val="28"/>
          <w:szCs w:val="28"/>
        </w:rPr>
        <w:t>. Получатели возмещения затрат на семейное обучение обязаны извещать образовательную организацию не позднее 30 дней с момента наступления обстоятельств, указанных в пункте 1</w:t>
      </w:r>
      <w:r w:rsidR="00DA317E">
        <w:rPr>
          <w:rFonts w:ascii="Times New Roman" w:eastAsia="Calibri" w:hAnsi="Times New Roman" w:cs="Times New Roman"/>
          <w:sz w:val="28"/>
          <w:szCs w:val="28"/>
        </w:rPr>
        <w:t>7</w:t>
      </w:r>
      <w:r w:rsidRPr="00585DD0">
        <w:rPr>
          <w:rFonts w:ascii="Times New Roman" w:eastAsia="Calibri" w:hAnsi="Times New Roman" w:cs="Times New Roman"/>
          <w:sz w:val="28"/>
          <w:szCs w:val="28"/>
        </w:rPr>
        <w:t xml:space="preserve"> настоящего Порядка.</w:t>
      </w:r>
    </w:p>
    <w:p w14:paraId="1C53C4E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w:t>
      </w:r>
      <w:r w:rsidR="00DA317E">
        <w:rPr>
          <w:rFonts w:ascii="Times New Roman" w:eastAsia="Calibri" w:hAnsi="Times New Roman" w:cs="Times New Roman"/>
          <w:sz w:val="28"/>
          <w:szCs w:val="28"/>
        </w:rPr>
        <w:t>9</w:t>
      </w:r>
      <w:r w:rsidRPr="00585DD0">
        <w:rPr>
          <w:rFonts w:ascii="Times New Roman" w:eastAsia="Calibri" w:hAnsi="Times New Roman" w:cs="Times New Roman"/>
          <w:sz w:val="28"/>
          <w:szCs w:val="28"/>
        </w:rPr>
        <w:t>. Образовательная организация в течение 5 рабочих дней рассматривает представленные документы и принимает решение о прекращении возмещения затрат на семейное обучение в случае утраты права на возмещение затрат на семейное обучение.</w:t>
      </w:r>
    </w:p>
    <w:p w14:paraId="54B61FAC" w14:textId="77777777" w:rsidR="00585DD0" w:rsidRPr="00585DD0" w:rsidRDefault="00DA317E"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00585DD0" w:rsidRPr="00585DD0">
        <w:rPr>
          <w:rFonts w:ascii="Times New Roman" w:eastAsia="Calibri" w:hAnsi="Times New Roman" w:cs="Times New Roman"/>
          <w:sz w:val="28"/>
          <w:szCs w:val="28"/>
        </w:rPr>
        <w:t>. Возмещение затрат на семейное обучение прекращается с месяца, следующего за месяцем, в котором принято решение о прекращении выплаты.</w:t>
      </w:r>
    </w:p>
    <w:p w14:paraId="69E9DB14" w14:textId="4EE3AD6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w:t>
      </w:r>
      <w:r w:rsidR="00DA317E">
        <w:rPr>
          <w:rFonts w:ascii="Times New Roman" w:eastAsia="Calibri" w:hAnsi="Times New Roman" w:cs="Times New Roman"/>
          <w:sz w:val="28"/>
          <w:szCs w:val="28"/>
        </w:rPr>
        <w:t>1</w:t>
      </w:r>
      <w:r w:rsidRPr="00585DD0">
        <w:rPr>
          <w:rFonts w:ascii="Times New Roman" w:eastAsia="Calibri" w:hAnsi="Times New Roman" w:cs="Times New Roman"/>
          <w:sz w:val="28"/>
          <w:szCs w:val="28"/>
        </w:rPr>
        <w:t>. Возмещение затрат на семейное обучение, излишне выплаченное получателю вследствие предоставления им недостоверных сведений либо несвоевременного извещения образовательной организации о наступлении обстоятельств, указанных в пункте 1</w:t>
      </w:r>
      <w:r w:rsidR="009D5859">
        <w:rPr>
          <w:rFonts w:ascii="Times New Roman" w:eastAsia="Calibri" w:hAnsi="Times New Roman" w:cs="Times New Roman"/>
          <w:sz w:val="28"/>
          <w:szCs w:val="28"/>
        </w:rPr>
        <w:t>7</w:t>
      </w:r>
      <w:r w:rsidRPr="00585DD0">
        <w:rPr>
          <w:rFonts w:ascii="Times New Roman" w:eastAsia="Calibri" w:hAnsi="Times New Roman" w:cs="Times New Roman"/>
          <w:sz w:val="28"/>
          <w:szCs w:val="28"/>
        </w:rPr>
        <w:t xml:space="preserve"> настоящего Порядка, возмещается получателем.</w:t>
      </w:r>
    </w:p>
    <w:p w14:paraId="4B86870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w:t>
      </w:r>
      <w:r w:rsidR="00DA317E">
        <w:rPr>
          <w:rFonts w:ascii="Times New Roman" w:eastAsia="Calibri" w:hAnsi="Times New Roman" w:cs="Times New Roman"/>
          <w:sz w:val="28"/>
          <w:szCs w:val="28"/>
        </w:rPr>
        <w:t>2</w:t>
      </w:r>
      <w:r w:rsidRPr="00585DD0">
        <w:rPr>
          <w:rFonts w:ascii="Times New Roman" w:eastAsia="Calibri" w:hAnsi="Times New Roman" w:cs="Times New Roman"/>
          <w:sz w:val="28"/>
          <w:szCs w:val="28"/>
        </w:rPr>
        <w:t>. Требование образовательной организации о возврате излишне выплаченной суммы возмещения затрат на семейное обучение должно быть исполнено получателем в течение 30 дней со дня получения указанного требования.</w:t>
      </w:r>
    </w:p>
    <w:p w14:paraId="02F7D013" w14:textId="77777777" w:rsidR="00F0685C"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w:t>
      </w:r>
      <w:r w:rsidR="00DA317E">
        <w:rPr>
          <w:rFonts w:ascii="Times New Roman" w:eastAsia="Calibri" w:hAnsi="Times New Roman" w:cs="Times New Roman"/>
          <w:sz w:val="28"/>
          <w:szCs w:val="28"/>
        </w:rPr>
        <w:t>3</w:t>
      </w:r>
      <w:r w:rsidRPr="00585DD0">
        <w:rPr>
          <w:rFonts w:ascii="Times New Roman" w:eastAsia="Calibri" w:hAnsi="Times New Roman" w:cs="Times New Roman"/>
          <w:sz w:val="28"/>
          <w:szCs w:val="28"/>
        </w:rPr>
        <w:t>. В случае невыполнения получателем в установленный срок требования о возврате излишне выплаченной суммы возмещения затрат на семейное обучение образовательная организация обеспечивает ее взыскание в судебном порядке.</w:t>
      </w:r>
    </w:p>
    <w:p w14:paraId="77F60DEA" w14:textId="77777777" w:rsidR="00F0685C" w:rsidRDefault="00F0685C" w:rsidP="00F0685C">
      <w:pPr>
        <w:spacing w:after="0" w:line="240" w:lineRule="auto"/>
        <w:ind w:firstLine="709"/>
        <w:contextualSpacing/>
        <w:jc w:val="both"/>
        <w:rPr>
          <w:rFonts w:ascii="Times New Roman" w:eastAsia="Calibri" w:hAnsi="Times New Roman" w:cs="Times New Roman"/>
          <w:sz w:val="28"/>
          <w:szCs w:val="28"/>
        </w:rPr>
      </w:pPr>
    </w:p>
    <w:p w14:paraId="3580BFE0" w14:textId="77777777" w:rsidR="00F0685C" w:rsidRDefault="00F0685C" w:rsidP="00F0685C">
      <w:pPr>
        <w:spacing w:after="0" w:line="240" w:lineRule="auto"/>
        <w:ind w:firstLine="709"/>
        <w:contextualSpacing/>
        <w:jc w:val="both"/>
        <w:rPr>
          <w:rFonts w:ascii="Times New Roman" w:eastAsia="Calibri" w:hAnsi="Times New Roman" w:cs="Times New Roman"/>
          <w:sz w:val="28"/>
          <w:szCs w:val="28"/>
        </w:rPr>
      </w:pPr>
    </w:p>
    <w:p w14:paraId="274DB424"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6B0492A8"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297B1F1C"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7365342F"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0C8FE610"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0779B860"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63A2F611"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7DC6D70B"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5034BE47"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1274783F"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1935C32F" w14:textId="77777777" w:rsidR="00F0685C" w:rsidRDefault="00F0685C" w:rsidP="00F0685C">
      <w:pPr>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rPr>
        <w:t xml:space="preserve">                                                                </w:t>
      </w:r>
    </w:p>
    <w:p w14:paraId="3E8DA1B0"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5A80BEF1" w14:textId="77777777" w:rsidR="00585DD0" w:rsidRDefault="00F0685C" w:rsidP="00F0685C">
      <w:pPr>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rPr>
        <w:t xml:space="preserve">                                      </w:t>
      </w:r>
      <w:r w:rsidR="00DB0707">
        <w:rPr>
          <w:rFonts w:ascii="Times New Roman" w:eastAsia="Calibri" w:hAnsi="Times New Roman" w:cs="Times New Roman"/>
        </w:rPr>
        <w:t xml:space="preserve">                          </w:t>
      </w:r>
      <w:r w:rsidR="00067BA2">
        <w:rPr>
          <w:rFonts w:ascii="Times New Roman" w:eastAsia="Calibri" w:hAnsi="Times New Roman" w:cs="Times New Roman"/>
        </w:rPr>
        <w:t xml:space="preserve">  </w:t>
      </w:r>
    </w:p>
    <w:p w14:paraId="182A13DF" w14:textId="77777777" w:rsidR="00585DD0" w:rsidRDefault="00585DD0" w:rsidP="00966D24">
      <w:pPr>
        <w:spacing w:after="0" w:line="240" w:lineRule="auto"/>
        <w:contextualSpacing/>
        <w:jc w:val="both"/>
        <w:rPr>
          <w:rFonts w:ascii="Times New Roman" w:eastAsia="Calibri" w:hAnsi="Times New Roman" w:cs="Times New Roman"/>
        </w:rPr>
      </w:pPr>
    </w:p>
    <w:p w14:paraId="21491034" w14:textId="77777777" w:rsidR="00585DD0" w:rsidRDefault="00585DD0" w:rsidP="00F0685C">
      <w:pPr>
        <w:spacing w:after="0" w:line="240" w:lineRule="auto"/>
        <w:ind w:firstLine="709"/>
        <w:contextualSpacing/>
        <w:jc w:val="both"/>
        <w:rPr>
          <w:rFonts w:ascii="Times New Roman" w:eastAsia="Calibri" w:hAnsi="Times New Roman" w:cs="Times New Roman"/>
        </w:rPr>
      </w:pPr>
    </w:p>
    <w:p w14:paraId="0AFF6B98" w14:textId="77777777" w:rsidR="00966D24" w:rsidRDefault="00067BA2" w:rsidP="00F0685C">
      <w:pPr>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rPr>
        <w:t xml:space="preserve"> </w:t>
      </w:r>
    </w:p>
    <w:p w14:paraId="03CF4B63" w14:textId="77777777" w:rsidR="008A06AC" w:rsidRDefault="00067BA2" w:rsidP="00966D24">
      <w:pPr>
        <w:spacing w:after="0" w:line="240" w:lineRule="auto"/>
        <w:ind w:firstLine="709"/>
        <w:contextualSpacing/>
        <w:jc w:val="right"/>
        <w:rPr>
          <w:rFonts w:ascii="Times New Roman" w:eastAsia="Calibri" w:hAnsi="Times New Roman" w:cs="Times New Roman"/>
        </w:rPr>
      </w:pPr>
      <w:r>
        <w:rPr>
          <w:rFonts w:ascii="Times New Roman" w:eastAsia="Calibri" w:hAnsi="Times New Roman" w:cs="Times New Roman"/>
        </w:rPr>
        <w:t xml:space="preserve">  </w:t>
      </w:r>
    </w:p>
    <w:p w14:paraId="428BCC0A"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081F6285"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37133559"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76F27789"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4EE0CBAA"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20F20D34" w14:textId="77777777" w:rsidR="006D3E57" w:rsidRDefault="006D3E57" w:rsidP="00DA317E">
      <w:pPr>
        <w:spacing w:after="0" w:line="240" w:lineRule="auto"/>
        <w:contextualSpacing/>
        <w:rPr>
          <w:rFonts w:ascii="Times New Roman" w:eastAsia="Calibri" w:hAnsi="Times New Roman" w:cs="Times New Roman"/>
        </w:rPr>
      </w:pPr>
    </w:p>
    <w:p w14:paraId="00F15292" w14:textId="77777777" w:rsidR="006D3E57" w:rsidRDefault="006D3E57" w:rsidP="00966D24">
      <w:pPr>
        <w:spacing w:after="0" w:line="240" w:lineRule="auto"/>
        <w:ind w:firstLine="709"/>
        <w:contextualSpacing/>
        <w:jc w:val="right"/>
        <w:rPr>
          <w:rFonts w:ascii="Times New Roman" w:eastAsia="Calibri" w:hAnsi="Times New Roman" w:cs="Times New Roman"/>
        </w:rPr>
      </w:pPr>
    </w:p>
    <w:p w14:paraId="44F953E0" w14:textId="77777777" w:rsidR="006D3E57" w:rsidRDefault="006D3E57" w:rsidP="00966D24">
      <w:pPr>
        <w:spacing w:after="0" w:line="240" w:lineRule="auto"/>
        <w:ind w:firstLine="709"/>
        <w:contextualSpacing/>
        <w:jc w:val="right"/>
        <w:rPr>
          <w:rFonts w:ascii="Times New Roman" w:eastAsia="Calibri" w:hAnsi="Times New Roman" w:cs="Times New Roman"/>
        </w:rPr>
      </w:pPr>
    </w:p>
    <w:p w14:paraId="2C1391FE"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Приложение 1</w:t>
      </w:r>
    </w:p>
    <w:p w14:paraId="05D48582"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к Порядку</w:t>
      </w:r>
    </w:p>
    <w:p w14:paraId="45128399"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возмещения затрат</w:t>
      </w:r>
    </w:p>
    <w:p w14:paraId="724F675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на семейное обучение родителям</w:t>
      </w:r>
    </w:p>
    <w:p w14:paraId="6B3C3784"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(законным представителям)</w:t>
      </w:r>
    </w:p>
    <w:p w14:paraId="002AA4BD"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детей-инвалидов, детей</w:t>
      </w:r>
    </w:p>
    <w:p w14:paraId="7EFE9BC8"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 ограниченными возможностями</w:t>
      </w:r>
    </w:p>
    <w:p w14:paraId="08AB3F8C"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здоровья, обеспечивающим</w:t>
      </w:r>
    </w:p>
    <w:p w14:paraId="2CB1915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самостоятельно получение</w:t>
      </w:r>
    </w:p>
    <w:p w14:paraId="332161E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обучающимися общего</w:t>
      </w:r>
    </w:p>
    <w:p w14:paraId="22B6276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образования в форме</w:t>
      </w:r>
    </w:p>
    <w:p w14:paraId="41124248"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семейного образования</w:t>
      </w:r>
    </w:p>
    <w:p w14:paraId="74858FE8" w14:textId="77777777" w:rsidR="007111D3"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 xml:space="preserve">на территории муниципального образования </w:t>
      </w:r>
    </w:p>
    <w:p w14:paraId="42EEA99F" w14:textId="77777777" w:rsidR="00966D24"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«Город Воткинск»</w:t>
      </w:r>
    </w:p>
    <w:p w14:paraId="58EE19CB" w14:textId="77777777" w:rsidR="007111D3" w:rsidRDefault="007111D3" w:rsidP="00966D24">
      <w:pPr>
        <w:spacing w:after="0" w:line="240" w:lineRule="auto"/>
        <w:ind w:firstLine="709"/>
        <w:contextualSpacing/>
        <w:jc w:val="right"/>
        <w:rPr>
          <w:rFonts w:ascii="Times New Roman" w:eastAsia="Calibri" w:hAnsi="Times New Roman" w:cs="Times New Roman"/>
        </w:rPr>
      </w:pPr>
    </w:p>
    <w:p w14:paraId="41606334" w14:textId="77777777" w:rsidR="007111D3" w:rsidRPr="00966D24" w:rsidRDefault="007111D3" w:rsidP="00966D24">
      <w:pPr>
        <w:spacing w:after="0" w:line="240" w:lineRule="auto"/>
        <w:ind w:firstLine="709"/>
        <w:contextualSpacing/>
        <w:jc w:val="right"/>
        <w:rPr>
          <w:rFonts w:ascii="Times New Roman" w:eastAsia="Calibri" w:hAnsi="Times New Roman" w:cs="Times New Roman"/>
        </w:rPr>
      </w:pPr>
    </w:p>
    <w:p w14:paraId="29CA8F4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МЕТОДИКА</w:t>
      </w:r>
    </w:p>
    <w:p w14:paraId="5AE7FC12"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РАСЧЕТА РАЗМЕРА ВОЗМЕЩЕНИЯ ЗАТРАТ НА СЕМЕЙНОЕ ОБУЧЕНИЕ</w:t>
      </w:r>
    </w:p>
    <w:p w14:paraId="10BE37DA"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РОДИТЕЛЯМ (ЗАКОННЫМ ПРЕДСТАВИТЕЛЯМ) ДЕТЕЙ-ИНВАЛИДОВ, ДЕТЕЙ</w:t>
      </w:r>
    </w:p>
    <w:p w14:paraId="6C715C97"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 ОГРАНИЧЕННЫМИ ВОЗМОЖНОСТЯМИ ЗДОРОВЬЯ, ОБЕСПЕЧИВАЮЩИМ</w:t>
      </w:r>
    </w:p>
    <w:p w14:paraId="53FA081D"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САМОСТОЯТЕЛЬНО ПОЛУЧЕНИЕ ОБУЧАЮЩИМИСЯ ОБЩЕГО ОБРАЗОВАНИЯ</w:t>
      </w:r>
    </w:p>
    <w:p w14:paraId="3A1612BB"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 xml:space="preserve">В ФОРМЕ СЕМЕЙНОГО ОБРАЗОВАНИЯ В </w:t>
      </w:r>
      <w:r w:rsidR="005A5ABB">
        <w:rPr>
          <w:rFonts w:ascii="Times New Roman" w:eastAsia="Calibri" w:hAnsi="Times New Roman" w:cs="Times New Roman"/>
        </w:rPr>
        <w:t>ГОРОДЕ ВОТКИНСКЕ</w:t>
      </w:r>
    </w:p>
    <w:p w14:paraId="7BD973BC"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
    <w:p w14:paraId="6039F166"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1. Размер возмещения затрат на семейное обучение родителям (законным представителям) детей-инвалидов, детей с ограниченными возможностями здоровья, обеспечивающим самостоятельное получение дошкольного образования в форме семейного образования, в месяц (</w:t>
      </w:r>
      <w:proofErr w:type="spellStart"/>
      <w:r w:rsidRPr="00966D24">
        <w:rPr>
          <w:rFonts w:ascii="Times New Roman" w:eastAsia="Calibri" w:hAnsi="Times New Roman" w:cs="Times New Roman"/>
        </w:rPr>
        <w:t>Rд</w:t>
      </w:r>
      <w:proofErr w:type="spellEnd"/>
      <w:r w:rsidRPr="00966D24">
        <w:rPr>
          <w:rFonts w:ascii="Times New Roman" w:eastAsia="Calibri" w:hAnsi="Times New Roman" w:cs="Times New Roman"/>
        </w:rPr>
        <w:t>) рассчитывается по следующей формуле:</w:t>
      </w:r>
    </w:p>
    <w:p w14:paraId="29EECADF"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
    <w:p w14:paraId="48E9874E"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proofErr w:type="spellStart"/>
      <w:r w:rsidRPr="00966D24">
        <w:rPr>
          <w:rFonts w:ascii="Times New Roman" w:eastAsia="Calibri" w:hAnsi="Times New Roman" w:cs="Times New Roman"/>
        </w:rPr>
        <w:t>Rд</w:t>
      </w:r>
      <w:proofErr w:type="spellEnd"/>
      <w:r w:rsidRPr="00966D24">
        <w:rPr>
          <w:rFonts w:ascii="Times New Roman" w:eastAsia="Calibri" w:hAnsi="Times New Roman" w:cs="Times New Roman"/>
        </w:rPr>
        <w:t xml:space="preserve"> = </w:t>
      </w:r>
      <w:proofErr w:type="spellStart"/>
      <w:r w:rsidRPr="00966D24">
        <w:rPr>
          <w:rFonts w:ascii="Times New Roman" w:eastAsia="Calibri" w:hAnsi="Times New Roman" w:cs="Times New Roman"/>
        </w:rPr>
        <w:t>Nд</w:t>
      </w:r>
      <w:proofErr w:type="spellEnd"/>
      <w:r w:rsidRPr="00966D24">
        <w:rPr>
          <w:rFonts w:ascii="Times New Roman" w:eastAsia="Calibri" w:hAnsi="Times New Roman" w:cs="Times New Roman"/>
        </w:rPr>
        <w:t xml:space="preserve"> x C / 12 / K x D,</w:t>
      </w:r>
    </w:p>
    <w:p w14:paraId="41F8A150"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где:</w:t>
      </w:r>
    </w:p>
    <w:p w14:paraId="7A515C11"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roofErr w:type="spellStart"/>
      <w:r w:rsidRPr="00966D24">
        <w:rPr>
          <w:rFonts w:ascii="Times New Roman" w:eastAsia="Calibri" w:hAnsi="Times New Roman" w:cs="Times New Roman"/>
        </w:rPr>
        <w:t>Nд</w:t>
      </w:r>
      <w:proofErr w:type="spellEnd"/>
      <w:r w:rsidRPr="00966D24">
        <w:rPr>
          <w:rFonts w:ascii="Times New Roman" w:eastAsia="Calibri" w:hAnsi="Times New Roman" w:cs="Times New Roman"/>
        </w:rPr>
        <w:t xml:space="preserve"> - годовой норматив финансового обеспечения реализации дошкольных образовательных программ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расчете на одного обучающегося на соответствующий год с учетом вида и направленности образовательных программ, установленный Министерством образования и науки Удмуртской Республики;</w:t>
      </w:r>
    </w:p>
    <w:p w14:paraId="1E45E87F"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C - коэффициент, учитывающий расходы родителей (законных представителей) при получении обучающимися дошкольного, начального общего, основного общего, среднего общего образования в форме семейного образования, равный 0,39;</w:t>
      </w:r>
    </w:p>
    <w:p w14:paraId="7AF50E66"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K - норма учебных дней при пятидневной учебной неделе;</w:t>
      </w:r>
    </w:p>
    <w:p w14:paraId="26365D16"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D - фактическое количество дней обучения в месяц;</w:t>
      </w:r>
    </w:p>
    <w:p w14:paraId="0E9DDC8D"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12 - количество месяцев в год.</w:t>
      </w:r>
    </w:p>
    <w:p w14:paraId="5922D29B"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2. Размер возмещения затрат родителям (законным представителям) на получение начального общего, основного общего, среднего общего образования в форме семейного образования (</w:t>
      </w:r>
      <w:proofErr w:type="spellStart"/>
      <w:r w:rsidRPr="00966D24">
        <w:rPr>
          <w:rFonts w:ascii="Times New Roman" w:eastAsia="Calibri" w:hAnsi="Times New Roman" w:cs="Times New Roman"/>
        </w:rPr>
        <w:t>Rоо</w:t>
      </w:r>
      <w:proofErr w:type="spellEnd"/>
      <w:r w:rsidRPr="00966D24">
        <w:rPr>
          <w:rFonts w:ascii="Times New Roman" w:eastAsia="Calibri" w:hAnsi="Times New Roman" w:cs="Times New Roman"/>
        </w:rPr>
        <w:t>) рассчитывается по следующей формуле:</w:t>
      </w:r>
    </w:p>
    <w:p w14:paraId="27F665CB"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
    <w:p w14:paraId="32ABDC49"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proofErr w:type="spellStart"/>
      <w:r w:rsidRPr="00966D24">
        <w:rPr>
          <w:rFonts w:ascii="Times New Roman" w:eastAsia="Calibri" w:hAnsi="Times New Roman" w:cs="Times New Roman"/>
        </w:rPr>
        <w:t>Rоо</w:t>
      </w:r>
      <w:proofErr w:type="spellEnd"/>
      <w:r w:rsidRPr="00966D24">
        <w:rPr>
          <w:rFonts w:ascii="Times New Roman" w:eastAsia="Calibri" w:hAnsi="Times New Roman" w:cs="Times New Roman"/>
        </w:rPr>
        <w:t xml:space="preserve"> = </w:t>
      </w:r>
      <w:proofErr w:type="spellStart"/>
      <w:r w:rsidRPr="00966D24">
        <w:rPr>
          <w:rFonts w:ascii="Times New Roman" w:eastAsia="Calibri" w:hAnsi="Times New Roman" w:cs="Times New Roman"/>
        </w:rPr>
        <w:t>Nоо</w:t>
      </w:r>
      <w:proofErr w:type="spellEnd"/>
      <w:r w:rsidRPr="00966D24">
        <w:rPr>
          <w:rFonts w:ascii="Times New Roman" w:eastAsia="Calibri" w:hAnsi="Times New Roman" w:cs="Times New Roman"/>
        </w:rPr>
        <w:t xml:space="preserve"> x C / 12 / K x D,</w:t>
      </w:r>
    </w:p>
    <w:p w14:paraId="062EB790"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где:</w:t>
      </w:r>
    </w:p>
    <w:p w14:paraId="4944B706"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roofErr w:type="spellStart"/>
      <w:r w:rsidRPr="00966D24">
        <w:rPr>
          <w:rFonts w:ascii="Times New Roman" w:eastAsia="Calibri" w:hAnsi="Times New Roman" w:cs="Times New Roman"/>
        </w:rPr>
        <w:t>Nоо</w:t>
      </w:r>
      <w:proofErr w:type="spellEnd"/>
      <w:r w:rsidRPr="00966D24">
        <w:rPr>
          <w:rFonts w:ascii="Times New Roman" w:eastAsia="Calibri" w:hAnsi="Times New Roman" w:cs="Times New Roman"/>
        </w:rPr>
        <w:t xml:space="preserve"> - годовой норматив финансового обеспечения реализации образовательных программ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расчете на одного обучающегося на соответствующий год с учетом уровня образования, вида и направленности образовательных программ, установленный Министерством образования и науки Удмуртской Республики;</w:t>
      </w:r>
    </w:p>
    <w:p w14:paraId="6C2E455B"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C - коэффициент, учитывающий расходы родителей (законных представителей) при получении обучающимися дошкольного, начального общего, основного общего, среднего общего образования в форме семейного образования, равный 0,39;</w:t>
      </w:r>
    </w:p>
    <w:p w14:paraId="4627AEA4"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K - норма учебных дней при пятидневной учебной неделе;</w:t>
      </w:r>
    </w:p>
    <w:p w14:paraId="7B63A9B5"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D - фактическое количество дней обучения в месяц;</w:t>
      </w:r>
    </w:p>
    <w:p w14:paraId="397286AE"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12 - количество месяцев в год.</w:t>
      </w:r>
    </w:p>
    <w:p w14:paraId="79A599D9" w14:textId="77777777" w:rsidR="00966D24" w:rsidRPr="00966D24" w:rsidRDefault="00966D24" w:rsidP="00966D24">
      <w:pPr>
        <w:spacing w:after="0" w:line="240" w:lineRule="auto"/>
        <w:ind w:firstLine="709"/>
        <w:contextualSpacing/>
        <w:jc w:val="both"/>
        <w:rPr>
          <w:rFonts w:ascii="Times New Roman" w:eastAsia="Calibri" w:hAnsi="Times New Roman" w:cs="Times New Roman"/>
        </w:rPr>
      </w:pPr>
    </w:p>
    <w:p w14:paraId="610C1576"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27A044FB"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Приложение 2</w:t>
      </w:r>
    </w:p>
    <w:p w14:paraId="4A83275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к Порядку</w:t>
      </w:r>
    </w:p>
    <w:p w14:paraId="24897D31"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возмещения затрат</w:t>
      </w:r>
    </w:p>
    <w:p w14:paraId="49947DF1"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на семейное обучение родителям</w:t>
      </w:r>
    </w:p>
    <w:p w14:paraId="60B068C8"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(законным представителям)</w:t>
      </w:r>
    </w:p>
    <w:p w14:paraId="6AB09F83"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детей-инвалидов, детей</w:t>
      </w:r>
    </w:p>
    <w:p w14:paraId="14E4632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 ограниченными возможностями</w:t>
      </w:r>
    </w:p>
    <w:p w14:paraId="18BC5444"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здоровья, обеспечивающим</w:t>
      </w:r>
    </w:p>
    <w:p w14:paraId="0BF975AB"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самостоятельно получение</w:t>
      </w:r>
    </w:p>
    <w:p w14:paraId="7C23E71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обучающимися общего</w:t>
      </w:r>
    </w:p>
    <w:p w14:paraId="0865C350"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образования в форме</w:t>
      </w:r>
    </w:p>
    <w:p w14:paraId="43029912"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семейного образования</w:t>
      </w:r>
    </w:p>
    <w:p w14:paraId="55B72C8B" w14:textId="77777777" w:rsidR="007111D3"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 xml:space="preserve">на территории муниципального образования </w:t>
      </w:r>
    </w:p>
    <w:p w14:paraId="6F34A4A3" w14:textId="77777777" w:rsidR="00966D24" w:rsidRPr="00EC3A64"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«Город Воткинск»</w:t>
      </w:r>
    </w:p>
    <w:p w14:paraId="519D00BE" w14:textId="77777777" w:rsidR="007111D3" w:rsidRDefault="007111D3" w:rsidP="005A5ABB">
      <w:pPr>
        <w:spacing w:after="0" w:line="240" w:lineRule="auto"/>
        <w:ind w:firstLine="709"/>
        <w:contextualSpacing/>
        <w:jc w:val="right"/>
        <w:rPr>
          <w:rFonts w:ascii="Times New Roman" w:eastAsia="Calibri" w:hAnsi="Times New Roman" w:cs="Times New Roman"/>
        </w:rPr>
      </w:pPr>
    </w:p>
    <w:p w14:paraId="0F3258DC"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Форма</w:t>
      </w:r>
    </w:p>
    <w:p w14:paraId="1987AF9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Руководителю образовательной</w:t>
      </w:r>
    </w:p>
    <w:p w14:paraId="0568DCA6"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организации</w:t>
      </w:r>
    </w:p>
    <w:p w14:paraId="22E59224"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5C242DA4"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(наименование образовательной</w:t>
      </w:r>
    </w:p>
    <w:p w14:paraId="72F7E01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организации)</w:t>
      </w:r>
    </w:p>
    <w:p w14:paraId="2A5DBC30"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69093675"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(Ф.И.О. руководителя образовательной</w:t>
      </w:r>
    </w:p>
    <w:p w14:paraId="217B091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организации)</w:t>
      </w:r>
    </w:p>
    <w:p w14:paraId="08195283"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4E7F2F2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(Ф.И.О. заявителя)</w:t>
      </w:r>
    </w:p>
    <w:p w14:paraId="0041A50C"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71656CB6"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(адрес проживания)</w:t>
      </w:r>
    </w:p>
    <w:p w14:paraId="5B087A87"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6F51715F"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(телефон, электронная почта)</w:t>
      </w:r>
    </w:p>
    <w:p w14:paraId="22772BAC"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50D31729" w14:textId="77777777" w:rsidR="00966D24" w:rsidRDefault="00966D24" w:rsidP="00966D24">
      <w:pPr>
        <w:spacing w:after="0" w:line="240" w:lineRule="auto"/>
        <w:ind w:firstLine="709"/>
        <w:contextualSpacing/>
        <w:jc w:val="center"/>
        <w:rPr>
          <w:rFonts w:ascii="Times New Roman" w:eastAsia="Calibri" w:hAnsi="Times New Roman" w:cs="Times New Roman"/>
        </w:rPr>
      </w:pPr>
    </w:p>
    <w:p w14:paraId="4D2C6A24" w14:textId="77777777" w:rsidR="00EC3A64" w:rsidRDefault="00EC3A64" w:rsidP="00966D24">
      <w:pPr>
        <w:spacing w:after="0" w:line="240" w:lineRule="auto"/>
        <w:ind w:firstLine="709"/>
        <w:contextualSpacing/>
        <w:jc w:val="center"/>
        <w:rPr>
          <w:rFonts w:ascii="Times New Roman" w:eastAsia="Calibri" w:hAnsi="Times New Roman" w:cs="Times New Roman"/>
        </w:rPr>
      </w:pPr>
    </w:p>
    <w:p w14:paraId="3BF0D6A6" w14:textId="77777777" w:rsidR="00EC3A64" w:rsidRDefault="00EC3A64" w:rsidP="00966D24">
      <w:pPr>
        <w:spacing w:after="0" w:line="240" w:lineRule="auto"/>
        <w:ind w:firstLine="709"/>
        <w:contextualSpacing/>
        <w:jc w:val="center"/>
        <w:rPr>
          <w:rFonts w:ascii="Times New Roman" w:eastAsia="Calibri" w:hAnsi="Times New Roman" w:cs="Times New Roman"/>
        </w:rPr>
      </w:pPr>
    </w:p>
    <w:p w14:paraId="2167638A"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ЗАЯВЛЕНИЕ</w:t>
      </w:r>
    </w:p>
    <w:p w14:paraId="166278AE"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p>
    <w:p w14:paraId="5ABC72FE"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 xml:space="preserve">Прошу   предоставить   </w:t>
      </w:r>
      <w:proofErr w:type="gramStart"/>
      <w:r w:rsidRPr="00966D24">
        <w:rPr>
          <w:rFonts w:ascii="Times New Roman" w:eastAsia="Calibri" w:hAnsi="Times New Roman" w:cs="Times New Roman"/>
        </w:rPr>
        <w:t>компенсацию  затрат</w:t>
      </w:r>
      <w:proofErr w:type="gramEnd"/>
      <w:r w:rsidRPr="00966D24">
        <w:rPr>
          <w:rFonts w:ascii="Times New Roman" w:eastAsia="Calibri" w:hAnsi="Times New Roman" w:cs="Times New Roman"/>
        </w:rPr>
        <w:t>,  связанных  с  обеспечением</w:t>
      </w:r>
    </w:p>
    <w:p w14:paraId="0A945491"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 xml:space="preserve">самостоятельного получения моим ребенком </w:t>
      </w:r>
      <w:r w:rsidR="005A5ABB">
        <w:rPr>
          <w:rFonts w:ascii="Times New Roman" w:eastAsia="Calibri" w:hAnsi="Times New Roman" w:cs="Times New Roman"/>
        </w:rPr>
        <w:t>___</w:t>
      </w:r>
      <w:r w:rsidRPr="00966D24">
        <w:rPr>
          <w:rFonts w:ascii="Times New Roman" w:eastAsia="Calibri" w:hAnsi="Times New Roman" w:cs="Times New Roman"/>
        </w:rPr>
        <w:t>__________________________________</w:t>
      </w:r>
      <w:r w:rsidR="005A5ABB">
        <w:rPr>
          <w:rFonts w:ascii="Times New Roman" w:eastAsia="Calibri" w:hAnsi="Times New Roman" w:cs="Times New Roman"/>
        </w:rPr>
        <w:t>__</w:t>
      </w:r>
    </w:p>
    <w:p w14:paraId="777CED6E"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(Ф.И.О. ребенка) общего образования по программам _________________________</w:t>
      </w:r>
      <w:r w:rsidR="005A5ABB">
        <w:rPr>
          <w:rFonts w:ascii="Times New Roman" w:eastAsia="Calibri" w:hAnsi="Times New Roman" w:cs="Times New Roman"/>
        </w:rPr>
        <w:t>_______</w:t>
      </w:r>
    </w:p>
    <w:p w14:paraId="0EAD7BFE"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________________________ в форме семейного образования, перечислив сумму на</w:t>
      </w:r>
    </w:p>
    <w:p w14:paraId="307A6976" w14:textId="77777777" w:rsidR="00966D24" w:rsidRPr="00966D24" w:rsidRDefault="00EC3A64" w:rsidP="00966D24">
      <w:pPr>
        <w:spacing w:after="0" w:line="240" w:lineRule="auto"/>
        <w:ind w:firstLine="709"/>
        <w:contextualSpacing/>
        <w:rPr>
          <w:rFonts w:ascii="Times New Roman" w:eastAsia="Calibri" w:hAnsi="Times New Roman" w:cs="Times New Roman"/>
        </w:rPr>
      </w:pPr>
      <w:proofErr w:type="gramStart"/>
      <w:r>
        <w:rPr>
          <w:rFonts w:ascii="Times New Roman" w:eastAsia="Calibri" w:hAnsi="Times New Roman" w:cs="Times New Roman"/>
        </w:rPr>
        <w:t>следующий  лицевой</w:t>
      </w:r>
      <w:proofErr w:type="gramEnd"/>
      <w:r>
        <w:rPr>
          <w:rFonts w:ascii="Times New Roman" w:eastAsia="Calibri" w:hAnsi="Times New Roman" w:cs="Times New Roman"/>
        </w:rPr>
        <w:t xml:space="preserve">  счет  № </w:t>
      </w:r>
      <w:r w:rsidR="00966D24" w:rsidRPr="00966D24">
        <w:rPr>
          <w:rFonts w:ascii="Times New Roman" w:eastAsia="Calibri" w:hAnsi="Times New Roman" w:cs="Times New Roman"/>
        </w:rPr>
        <w:t>__________________________________</w:t>
      </w:r>
      <w:r w:rsidR="005A5ABB">
        <w:rPr>
          <w:rFonts w:ascii="Times New Roman" w:eastAsia="Calibri" w:hAnsi="Times New Roman" w:cs="Times New Roman"/>
        </w:rPr>
        <w:t>_________</w:t>
      </w:r>
      <w:r w:rsidR="00966D24" w:rsidRPr="00966D24">
        <w:rPr>
          <w:rFonts w:ascii="Times New Roman" w:eastAsia="Calibri" w:hAnsi="Times New Roman" w:cs="Times New Roman"/>
        </w:rPr>
        <w:t xml:space="preserve"> (20 цифр),</w:t>
      </w:r>
    </w:p>
    <w:p w14:paraId="632C9175"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открытый в кредитной организации _____________________________________</w:t>
      </w:r>
      <w:r w:rsidR="005A5ABB">
        <w:rPr>
          <w:rFonts w:ascii="Times New Roman" w:eastAsia="Calibri" w:hAnsi="Times New Roman" w:cs="Times New Roman"/>
        </w:rPr>
        <w:t>__________</w:t>
      </w:r>
    </w:p>
    <w:p w14:paraId="3FD51B2F"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БИК _____________________________</w:t>
      </w:r>
      <w:r w:rsidR="005A5ABB">
        <w:rPr>
          <w:rFonts w:ascii="Times New Roman" w:eastAsia="Calibri" w:hAnsi="Times New Roman" w:cs="Times New Roman"/>
        </w:rPr>
        <w:t>____________________________________</w:t>
      </w:r>
      <w:proofErr w:type="gramStart"/>
      <w:r w:rsidR="005A5ABB">
        <w:rPr>
          <w:rFonts w:ascii="Times New Roman" w:eastAsia="Calibri" w:hAnsi="Times New Roman" w:cs="Times New Roman"/>
        </w:rPr>
        <w:t>_</w:t>
      </w:r>
      <w:r w:rsidRPr="00966D24">
        <w:rPr>
          <w:rFonts w:ascii="Times New Roman" w:eastAsia="Calibri" w:hAnsi="Times New Roman" w:cs="Times New Roman"/>
        </w:rPr>
        <w:t>(</w:t>
      </w:r>
      <w:proofErr w:type="gramEnd"/>
      <w:r w:rsidRPr="00966D24">
        <w:rPr>
          <w:rFonts w:ascii="Times New Roman" w:eastAsia="Calibri" w:hAnsi="Times New Roman" w:cs="Times New Roman"/>
        </w:rPr>
        <w:t>9 цифр);</w:t>
      </w:r>
    </w:p>
    <w:p w14:paraId="6D80A034"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ИНН _____________________________</w:t>
      </w:r>
      <w:r w:rsidR="005A5ABB">
        <w:rPr>
          <w:rFonts w:ascii="Times New Roman" w:eastAsia="Calibri" w:hAnsi="Times New Roman" w:cs="Times New Roman"/>
        </w:rPr>
        <w:t>___________________________________</w:t>
      </w:r>
      <w:r w:rsidRPr="00966D24">
        <w:rPr>
          <w:rFonts w:ascii="Times New Roman" w:eastAsia="Calibri" w:hAnsi="Times New Roman" w:cs="Times New Roman"/>
        </w:rPr>
        <w:t xml:space="preserve"> (10 цифр);</w:t>
      </w:r>
    </w:p>
    <w:p w14:paraId="7A8EEBB0" w14:textId="77777777" w:rsidR="00966D24" w:rsidRPr="00966D24" w:rsidRDefault="00966D24" w:rsidP="00966D24">
      <w:pPr>
        <w:spacing w:after="0" w:line="240" w:lineRule="auto"/>
        <w:ind w:firstLine="709"/>
        <w:contextualSpacing/>
        <w:rPr>
          <w:rFonts w:ascii="Times New Roman" w:eastAsia="Calibri" w:hAnsi="Times New Roman" w:cs="Times New Roman"/>
        </w:rPr>
      </w:pPr>
      <w:proofErr w:type="gramStart"/>
      <w:r w:rsidRPr="00966D24">
        <w:rPr>
          <w:rFonts w:ascii="Times New Roman" w:eastAsia="Calibri" w:hAnsi="Times New Roman" w:cs="Times New Roman"/>
        </w:rPr>
        <w:t>Кор/счет</w:t>
      </w:r>
      <w:proofErr w:type="gramEnd"/>
      <w:r w:rsidRPr="00966D24">
        <w:rPr>
          <w:rFonts w:ascii="Times New Roman" w:eastAsia="Calibri" w:hAnsi="Times New Roman" w:cs="Times New Roman"/>
        </w:rPr>
        <w:t xml:space="preserve"> ________________________</w:t>
      </w:r>
      <w:r w:rsidR="005A5ABB">
        <w:rPr>
          <w:rFonts w:ascii="Times New Roman" w:eastAsia="Calibri" w:hAnsi="Times New Roman" w:cs="Times New Roman"/>
        </w:rPr>
        <w:t>_____________________________________</w:t>
      </w:r>
      <w:r w:rsidRPr="00966D24">
        <w:rPr>
          <w:rFonts w:ascii="Times New Roman" w:eastAsia="Calibri" w:hAnsi="Times New Roman" w:cs="Times New Roman"/>
        </w:rPr>
        <w:t xml:space="preserve"> (20 цифр);</w:t>
      </w:r>
    </w:p>
    <w:p w14:paraId="57F4C86E" w14:textId="77777777" w:rsidR="00966D24" w:rsidRPr="00966D24" w:rsidRDefault="00966D24" w:rsidP="00966D24">
      <w:pPr>
        <w:spacing w:after="0" w:line="240" w:lineRule="auto"/>
        <w:ind w:firstLine="709"/>
        <w:contextualSpacing/>
        <w:rPr>
          <w:rFonts w:ascii="Times New Roman" w:eastAsia="Calibri" w:hAnsi="Times New Roman" w:cs="Times New Roman"/>
        </w:rPr>
      </w:pPr>
      <w:proofErr w:type="spellStart"/>
      <w:r w:rsidRPr="00966D24">
        <w:rPr>
          <w:rFonts w:ascii="Times New Roman" w:eastAsia="Calibri" w:hAnsi="Times New Roman" w:cs="Times New Roman"/>
        </w:rPr>
        <w:t>Расч</w:t>
      </w:r>
      <w:proofErr w:type="spellEnd"/>
      <w:r w:rsidRPr="00966D24">
        <w:rPr>
          <w:rFonts w:ascii="Times New Roman" w:eastAsia="Calibri" w:hAnsi="Times New Roman" w:cs="Times New Roman"/>
        </w:rPr>
        <w:t>/счет _______________________</w:t>
      </w:r>
      <w:r w:rsidR="005A5ABB">
        <w:rPr>
          <w:rFonts w:ascii="Times New Roman" w:eastAsia="Calibri" w:hAnsi="Times New Roman" w:cs="Times New Roman"/>
        </w:rPr>
        <w:t>_____________________________________</w:t>
      </w:r>
      <w:proofErr w:type="gramStart"/>
      <w:r w:rsidR="005A5ABB">
        <w:rPr>
          <w:rFonts w:ascii="Times New Roman" w:eastAsia="Calibri" w:hAnsi="Times New Roman" w:cs="Times New Roman"/>
        </w:rPr>
        <w:t>_</w:t>
      </w:r>
      <w:r w:rsidRPr="00966D24">
        <w:rPr>
          <w:rFonts w:ascii="Times New Roman" w:eastAsia="Calibri" w:hAnsi="Times New Roman" w:cs="Times New Roman"/>
        </w:rPr>
        <w:t>(</w:t>
      </w:r>
      <w:proofErr w:type="gramEnd"/>
      <w:r w:rsidRPr="00966D24">
        <w:rPr>
          <w:rFonts w:ascii="Times New Roman" w:eastAsia="Calibri" w:hAnsi="Times New Roman" w:cs="Times New Roman"/>
        </w:rPr>
        <w:t>20 цифр).</w:t>
      </w:r>
    </w:p>
    <w:p w14:paraId="64BA09C9" w14:textId="77777777" w:rsidR="00966D24" w:rsidRPr="00966D24" w:rsidRDefault="00966D24" w:rsidP="00966D24">
      <w:pPr>
        <w:spacing w:after="0" w:line="240" w:lineRule="auto"/>
        <w:ind w:firstLine="709"/>
        <w:contextualSpacing/>
        <w:rPr>
          <w:rFonts w:ascii="Times New Roman" w:eastAsia="Calibri" w:hAnsi="Times New Roman" w:cs="Times New Roman"/>
        </w:rPr>
      </w:pPr>
    </w:p>
    <w:p w14:paraId="50165E74"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________________              __________/__________________________________</w:t>
      </w:r>
    </w:p>
    <w:p w14:paraId="05325A57" w14:textId="77777777" w:rsidR="00966D24" w:rsidRPr="00966D24" w:rsidRDefault="00EC3A64" w:rsidP="00966D24">
      <w:pPr>
        <w:spacing w:after="0" w:line="240" w:lineRule="auto"/>
        <w:ind w:firstLine="709"/>
        <w:contextualSpacing/>
        <w:rPr>
          <w:rFonts w:ascii="Times New Roman" w:eastAsia="Calibri" w:hAnsi="Times New Roman" w:cs="Times New Roman"/>
        </w:rPr>
      </w:pPr>
      <w:r>
        <w:rPr>
          <w:rFonts w:ascii="Times New Roman" w:eastAsia="Calibri" w:hAnsi="Times New Roman" w:cs="Times New Roman"/>
        </w:rPr>
        <w:t xml:space="preserve">          </w:t>
      </w:r>
      <w:r w:rsidR="00966D24" w:rsidRPr="00966D24">
        <w:rPr>
          <w:rFonts w:ascii="Times New Roman" w:eastAsia="Calibri" w:hAnsi="Times New Roman" w:cs="Times New Roman"/>
        </w:rPr>
        <w:t>(</w:t>
      </w:r>
      <w:proofErr w:type="gramStart"/>
      <w:r w:rsidR="00966D24" w:rsidRPr="00966D24">
        <w:rPr>
          <w:rFonts w:ascii="Times New Roman" w:eastAsia="Calibri" w:hAnsi="Times New Roman" w:cs="Times New Roman"/>
        </w:rPr>
        <w:t xml:space="preserve">дата)   </w:t>
      </w:r>
      <w:proofErr w:type="gramEnd"/>
      <w:r w:rsidR="00966D24" w:rsidRPr="00966D24">
        <w:rPr>
          <w:rFonts w:ascii="Times New Roman" w:eastAsia="Calibri" w:hAnsi="Times New Roman" w:cs="Times New Roman"/>
        </w:rPr>
        <w:t xml:space="preserve"> </w:t>
      </w:r>
      <w:r>
        <w:rPr>
          <w:rFonts w:ascii="Times New Roman" w:eastAsia="Calibri" w:hAnsi="Times New Roman" w:cs="Times New Roman"/>
        </w:rPr>
        <w:t xml:space="preserve">                        </w:t>
      </w:r>
      <w:r w:rsidR="00966D24" w:rsidRPr="00966D24">
        <w:rPr>
          <w:rFonts w:ascii="Times New Roman" w:eastAsia="Calibri" w:hAnsi="Times New Roman" w:cs="Times New Roman"/>
        </w:rPr>
        <w:t>(подпись/расшифровка)</w:t>
      </w:r>
    </w:p>
    <w:p w14:paraId="77C0790B" w14:textId="77777777" w:rsidR="00966D24" w:rsidRPr="00966D24" w:rsidRDefault="00966D24" w:rsidP="00966D24">
      <w:pPr>
        <w:spacing w:after="0" w:line="240" w:lineRule="auto"/>
        <w:ind w:firstLine="709"/>
        <w:contextualSpacing/>
        <w:rPr>
          <w:rFonts w:ascii="Times New Roman" w:eastAsia="Calibri" w:hAnsi="Times New Roman" w:cs="Times New Roman"/>
        </w:rPr>
      </w:pPr>
    </w:p>
    <w:p w14:paraId="2DF0991A"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022E48E6"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44AF59D9"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1616BFD1"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01C96136"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25A31582"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7C7CDB3E"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5CF3C126"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0E45B0BD"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229A05A6"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09D7739F"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297B44B9"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79083C41"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4BFC7BA7"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3020A131"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Приложение 3</w:t>
      </w:r>
    </w:p>
    <w:p w14:paraId="6ED4A160"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к Порядку</w:t>
      </w:r>
    </w:p>
    <w:p w14:paraId="6E3FD223"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возмещения затрат</w:t>
      </w:r>
    </w:p>
    <w:p w14:paraId="216D8912"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на семейное обучение родителям</w:t>
      </w:r>
    </w:p>
    <w:p w14:paraId="023030DD"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(законным представителям)</w:t>
      </w:r>
    </w:p>
    <w:p w14:paraId="0DCF400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детей-инвалидов, детей</w:t>
      </w:r>
    </w:p>
    <w:p w14:paraId="62D88A7D"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 ограниченными возможностями</w:t>
      </w:r>
    </w:p>
    <w:p w14:paraId="2845B980"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здоровья, обеспечивающим</w:t>
      </w:r>
    </w:p>
    <w:p w14:paraId="15EA200C"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самостоятельно получение</w:t>
      </w:r>
    </w:p>
    <w:p w14:paraId="51DC16D8"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обучающимися общего</w:t>
      </w:r>
    </w:p>
    <w:p w14:paraId="036535F0"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образования в форме</w:t>
      </w:r>
    </w:p>
    <w:p w14:paraId="5CD2E704"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семейного образования</w:t>
      </w:r>
    </w:p>
    <w:p w14:paraId="21F57273" w14:textId="77777777" w:rsidR="007111D3" w:rsidRDefault="004D1218" w:rsidP="00966D24">
      <w:pPr>
        <w:spacing w:after="0" w:line="240" w:lineRule="auto"/>
        <w:ind w:firstLine="709"/>
        <w:contextualSpacing/>
        <w:jc w:val="right"/>
        <w:rPr>
          <w:rFonts w:ascii="Times New Roman" w:eastAsia="Calibri" w:hAnsi="Times New Roman" w:cs="Times New Roman"/>
          <w:sz w:val="24"/>
          <w:szCs w:val="24"/>
        </w:rPr>
      </w:pPr>
      <w:r w:rsidRPr="004D1218">
        <w:rPr>
          <w:rFonts w:ascii="Times New Roman" w:eastAsia="Calibri" w:hAnsi="Times New Roman" w:cs="Times New Roman"/>
          <w:sz w:val="24"/>
          <w:szCs w:val="24"/>
        </w:rPr>
        <w:t xml:space="preserve">на территории муниципального образования </w:t>
      </w:r>
    </w:p>
    <w:p w14:paraId="60347221" w14:textId="77777777" w:rsidR="00966D24"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sz w:val="24"/>
          <w:szCs w:val="24"/>
        </w:rPr>
        <w:t>«Город Воткинск»</w:t>
      </w:r>
    </w:p>
    <w:p w14:paraId="570B3959"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64A3F19B"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0078C531" w14:textId="77777777" w:rsidR="00EC3A64" w:rsidRPr="00966D24" w:rsidRDefault="00EC3A64" w:rsidP="00966D24">
      <w:pPr>
        <w:spacing w:after="0" w:line="240" w:lineRule="auto"/>
        <w:ind w:firstLine="709"/>
        <w:contextualSpacing/>
        <w:jc w:val="right"/>
        <w:rPr>
          <w:rFonts w:ascii="Times New Roman" w:eastAsia="Calibri" w:hAnsi="Times New Roman" w:cs="Times New Roman"/>
        </w:rPr>
      </w:pPr>
    </w:p>
    <w:p w14:paraId="3431A246"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Форма</w:t>
      </w:r>
    </w:p>
    <w:p w14:paraId="6F2B171E"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p>
    <w:p w14:paraId="6322CE5F"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СОГЛАСИЕ</w:t>
      </w:r>
    </w:p>
    <w:p w14:paraId="49540D7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на обработку и проверку персональных данных</w:t>
      </w:r>
    </w:p>
    <w:p w14:paraId="38959135"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5CF06536"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w:t>
      </w:r>
    </w:p>
    <w:p w14:paraId="0D67A2FC"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(Ф.И.О.)</w:t>
      </w:r>
    </w:p>
    <w:p w14:paraId="5BE45345"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проживающий(-</w:t>
      </w:r>
      <w:proofErr w:type="spellStart"/>
      <w:r w:rsidRPr="00966D24">
        <w:rPr>
          <w:rFonts w:ascii="Times New Roman" w:eastAsia="Calibri" w:hAnsi="Times New Roman" w:cs="Times New Roman"/>
        </w:rPr>
        <w:t>ая</w:t>
      </w:r>
      <w:proofErr w:type="spellEnd"/>
      <w:r w:rsidRPr="00966D24">
        <w:rPr>
          <w:rFonts w:ascii="Times New Roman" w:eastAsia="Calibri" w:hAnsi="Times New Roman" w:cs="Times New Roman"/>
        </w:rPr>
        <w:t>) по адресу: ______________________________________________,</w:t>
      </w:r>
    </w:p>
    <w:p w14:paraId="615B60F8" w14:textId="77777777" w:rsidR="00966D24" w:rsidRPr="00966D24" w:rsidRDefault="00EC3A64" w:rsidP="00966D24">
      <w:pPr>
        <w:spacing w:after="0" w:line="240" w:lineRule="auto"/>
        <w:ind w:firstLine="709"/>
        <w:contextualSpacing/>
        <w:jc w:val="center"/>
        <w:rPr>
          <w:rFonts w:ascii="Times New Roman" w:eastAsia="Calibri" w:hAnsi="Times New Roman" w:cs="Times New Roman"/>
        </w:rPr>
      </w:pPr>
      <w:r>
        <w:rPr>
          <w:rFonts w:ascii="Times New Roman" w:eastAsia="Calibri" w:hAnsi="Times New Roman" w:cs="Times New Roman"/>
        </w:rPr>
        <w:t>паспорт серия ________ №</w:t>
      </w:r>
      <w:r w:rsidR="00966D24" w:rsidRPr="00966D24">
        <w:rPr>
          <w:rFonts w:ascii="Times New Roman" w:eastAsia="Calibri" w:hAnsi="Times New Roman" w:cs="Times New Roman"/>
        </w:rPr>
        <w:t xml:space="preserve"> _______________ выдан "__" _______________ ____ г.</w:t>
      </w:r>
    </w:p>
    <w:p w14:paraId="09A4014F"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__________________________________________________________________________,</w:t>
      </w:r>
    </w:p>
    <w:p w14:paraId="73D2E6CC"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(наименование органа, выдавшего паспорт)</w:t>
      </w:r>
    </w:p>
    <w:p w14:paraId="7CED1BAA"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действующий(-</w:t>
      </w:r>
      <w:proofErr w:type="spellStart"/>
      <w:r w:rsidRPr="00966D24">
        <w:rPr>
          <w:rFonts w:ascii="Times New Roman" w:eastAsia="Calibri" w:hAnsi="Times New Roman" w:cs="Times New Roman"/>
        </w:rPr>
        <w:t>ая</w:t>
      </w:r>
      <w:proofErr w:type="spellEnd"/>
      <w:r w:rsidRPr="00966D24">
        <w:rPr>
          <w:rFonts w:ascii="Times New Roman" w:eastAsia="Calibri" w:hAnsi="Times New Roman" w:cs="Times New Roman"/>
        </w:rPr>
        <w:t>) в качестве законного представителя _______________________</w:t>
      </w:r>
    </w:p>
    <w:p w14:paraId="2F4B36D4"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__________________________________________________________________________,</w:t>
      </w:r>
    </w:p>
    <w:p w14:paraId="7383366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(Ф.И.О. несовершеннолетнего ребенка)</w:t>
      </w:r>
    </w:p>
    <w:p w14:paraId="0BCB3A5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__________________________________________________________________________,</w:t>
      </w:r>
    </w:p>
    <w:p w14:paraId="0E8A713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(серия и номер свидетельства о рождении или паспорта ребенка, дата выдачи</w:t>
      </w:r>
    </w:p>
    <w:p w14:paraId="70269270"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паспорта и выдавший орган)</w:t>
      </w:r>
    </w:p>
    <w:p w14:paraId="12CCC0C3"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своей волей даю согласие образовательной организации ______________________</w:t>
      </w:r>
    </w:p>
    <w:p w14:paraId="540BA5DF"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 на сбор, систематизацию, накопление, обработку,</w:t>
      </w:r>
    </w:p>
    <w:p w14:paraId="5DE73C3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хранение,</w:t>
      </w:r>
      <w:r w:rsidR="000401FB">
        <w:rPr>
          <w:rFonts w:ascii="Times New Roman" w:eastAsia="Calibri" w:hAnsi="Times New Roman" w:cs="Times New Roman"/>
        </w:rPr>
        <w:t xml:space="preserve"> </w:t>
      </w:r>
      <w:r w:rsidRPr="00966D24">
        <w:rPr>
          <w:rFonts w:ascii="Times New Roman" w:eastAsia="Calibri" w:hAnsi="Times New Roman" w:cs="Times New Roman"/>
        </w:rPr>
        <w:t>уточнение,</w:t>
      </w:r>
      <w:r w:rsidR="000401FB">
        <w:rPr>
          <w:rFonts w:ascii="Times New Roman" w:eastAsia="Calibri" w:hAnsi="Times New Roman" w:cs="Times New Roman"/>
        </w:rPr>
        <w:t xml:space="preserve"> </w:t>
      </w:r>
      <w:r w:rsidRPr="00966D24">
        <w:rPr>
          <w:rFonts w:ascii="Times New Roman" w:eastAsia="Calibri" w:hAnsi="Times New Roman" w:cs="Times New Roman"/>
        </w:rPr>
        <w:t>использование,</w:t>
      </w:r>
      <w:r w:rsidR="000401FB">
        <w:rPr>
          <w:rFonts w:ascii="Times New Roman" w:eastAsia="Calibri" w:hAnsi="Times New Roman" w:cs="Times New Roman"/>
        </w:rPr>
        <w:t xml:space="preserve"> </w:t>
      </w:r>
      <w:r w:rsidRPr="00966D24">
        <w:rPr>
          <w:rFonts w:ascii="Times New Roman" w:eastAsia="Calibri" w:hAnsi="Times New Roman" w:cs="Times New Roman"/>
        </w:rPr>
        <w:t>обезличивание, блокирование,</w:t>
      </w:r>
    </w:p>
    <w:p w14:paraId="0AFE12E1"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уничтожение, передачу и распространение моих персональных данных (фамилия,</w:t>
      </w:r>
    </w:p>
    <w:p w14:paraId="5026EFBE"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имя, отчество, серия, номер, кем и когда выдан документ, удостоверяющий</w:t>
      </w:r>
    </w:p>
    <w:p w14:paraId="00C83A19"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 xml:space="preserve">личность, а также </w:t>
      </w:r>
      <w:r w:rsidR="000401FB">
        <w:rPr>
          <w:rFonts w:ascii="Times New Roman" w:eastAsia="Calibri" w:hAnsi="Times New Roman" w:cs="Times New Roman"/>
        </w:rPr>
        <w:t>е</w:t>
      </w:r>
      <w:r w:rsidRPr="00966D24">
        <w:rPr>
          <w:rFonts w:ascii="Times New Roman" w:eastAsia="Calibri" w:hAnsi="Times New Roman" w:cs="Times New Roman"/>
        </w:rPr>
        <w:t>го</w:t>
      </w:r>
      <w:r w:rsidR="000401FB">
        <w:rPr>
          <w:rFonts w:ascii="Times New Roman" w:eastAsia="Calibri" w:hAnsi="Times New Roman" w:cs="Times New Roman"/>
        </w:rPr>
        <w:t xml:space="preserve"> </w:t>
      </w:r>
      <w:r w:rsidRPr="00966D24">
        <w:rPr>
          <w:rFonts w:ascii="Times New Roman" w:eastAsia="Calibri" w:hAnsi="Times New Roman" w:cs="Times New Roman"/>
        </w:rPr>
        <w:t>вид, дата рождения, место обучения (наименование,</w:t>
      </w:r>
    </w:p>
    <w:p w14:paraId="1C697E0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адрес местонахождения, класс)), а также моих контактных данных (телефон,</w:t>
      </w:r>
    </w:p>
    <w:p w14:paraId="16151EE0"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адрес электронной почты).</w:t>
      </w:r>
    </w:p>
    <w:p w14:paraId="434E432A"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В случае неправомерного использования предоставленных персональных</w:t>
      </w:r>
    </w:p>
    <w:p w14:paraId="2C7384E7"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данных согласие на обработку персональных данных отзывается моим письменным</w:t>
      </w:r>
    </w:p>
    <w:p w14:paraId="66BE5D9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заявлением.</w:t>
      </w:r>
    </w:p>
    <w:p w14:paraId="30197B9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p>
    <w:p w14:paraId="5CA734DB" w14:textId="77777777" w:rsidR="00EC3A6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       __________/__________________________________</w:t>
      </w:r>
    </w:p>
    <w:p w14:paraId="15A3B012" w14:textId="77777777" w:rsidR="00966D24" w:rsidRPr="00966D24" w:rsidRDefault="00EC3A64" w:rsidP="00EC3A64">
      <w:pPr>
        <w:spacing w:after="0" w:line="240" w:lineRule="auto"/>
        <w:ind w:hanging="1560"/>
        <w:contextualSpacing/>
        <w:jc w:val="center"/>
        <w:rPr>
          <w:rFonts w:ascii="Times New Roman" w:eastAsia="Calibri" w:hAnsi="Times New Roman" w:cs="Times New Roman"/>
        </w:rPr>
      </w:pPr>
      <w:r>
        <w:rPr>
          <w:rFonts w:ascii="Times New Roman" w:eastAsia="Calibri" w:hAnsi="Times New Roman" w:cs="Times New Roman"/>
        </w:rPr>
        <w:t xml:space="preserve">  </w:t>
      </w:r>
      <w:r w:rsidR="00966D24" w:rsidRPr="00966D24">
        <w:rPr>
          <w:rFonts w:ascii="Times New Roman" w:eastAsia="Calibri" w:hAnsi="Times New Roman" w:cs="Times New Roman"/>
        </w:rPr>
        <w:t>(</w:t>
      </w:r>
      <w:proofErr w:type="gramStart"/>
      <w:r w:rsidR="00966D24" w:rsidRPr="00966D24">
        <w:rPr>
          <w:rFonts w:ascii="Times New Roman" w:eastAsia="Calibri" w:hAnsi="Times New Roman" w:cs="Times New Roman"/>
        </w:rPr>
        <w:t>дата)</w:t>
      </w:r>
      <w:r>
        <w:rPr>
          <w:rFonts w:ascii="Times New Roman" w:eastAsia="Calibri" w:hAnsi="Times New Roman" w:cs="Times New Roman"/>
        </w:rPr>
        <w:t xml:space="preserve">   </w:t>
      </w:r>
      <w:proofErr w:type="gramEnd"/>
      <w:r>
        <w:rPr>
          <w:rFonts w:ascii="Times New Roman" w:eastAsia="Calibri" w:hAnsi="Times New Roman" w:cs="Times New Roman"/>
        </w:rPr>
        <w:t xml:space="preserve">                  (подпись/расшифровка)</w:t>
      </w:r>
    </w:p>
    <w:p w14:paraId="43A65557"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5F24CA4A"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21715100"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133D37DB" w14:textId="77777777" w:rsidR="008E4C68" w:rsidRDefault="008E4C68"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2E9491A5"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14A42C8E"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794DED3E"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3D93636D"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5A5A28D5"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4FDD6438"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7B5AA74F"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5FD18246"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037FABF2"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53F427B3"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58A3CE20"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1F278223" w14:textId="77777777" w:rsidR="004D4214"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p w14:paraId="49B82A64"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4</w:t>
      </w:r>
    </w:p>
    <w:p w14:paraId="393F2894"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к Порядку</w:t>
      </w:r>
    </w:p>
    <w:p w14:paraId="47047EF8"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возмещения затрат</w:t>
      </w:r>
    </w:p>
    <w:p w14:paraId="1287DBB2"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на семейное обучение родителям</w:t>
      </w:r>
    </w:p>
    <w:p w14:paraId="0103E8DA"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(законным представителям)</w:t>
      </w:r>
    </w:p>
    <w:p w14:paraId="0E08949E"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детей-инвалидов, детей</w:t>
      </w:r>
    </w:p>
    <w:p w14:paraId="7A3A2552"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 ограниченными возможностями</w:t>
      </w:r>
    </w:p>
    <w:p w14:paraId="23B6C1C6"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здоровья, обеспечивающим</w:t>
      </w:r>
    </w:p>
    <w:p w14:paraId="35349848"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самостоятельно получение</w:t>
      </w:r>
    </w:p>
    <w:p w14:paraId="3DC2C358"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обучающимися общего</w:t>
      </w:r>
    </w:p>
    <w:p w14:paraId="73CCE1DB"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образования в форме</w:t>
      </w:r>
    </w:p>
    <w:p w14:paraId="16017510" w14:textId="77777777" w:rsidR="007358DC" w:rsidRPr="00EC3A64" w:rsidRDefault="007358DC" w:rsidP="007358DC">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семейного образования</w:t>
      </w:r>
    </w:p>
    <w:p w14:paraId="50F4ACDF" w14:textId="77777777" w:rsidR="007358DC" w:rsidRDefault="007358DC" w:rsidP="007358DC">
      <w:pPr>
        <w:spacing w:after="0" w:line="240" w:lineRule="auto"/>
        <w:ind w:firstLine="709"/>
        <w:contextualSpacing/>
        <w:jc w:val="right"/>
        <w:rPr>
          <w:rFonts w:ascii="Times New Roman" w:eastAsia="Calibri" w:hAnsi="Times New Roman" w:cs="Times New Roman"/>
          <w:sz w:val="24"/>
          <w:szCs w:val="24"/>
        </w:rPr>
      </w:pPr>
      <w:r w:rsidRPr="004D1218">
        <w:rPr>
          <w:rFonts w:ascii="Times New Roman" w:eastAsia="Calibri" w:hAnsi="Times New Roman" w:cs="Times New Roman"/>
          <w:sz w:val="24"/>
          <w:szCs w:val="24"/>
        </w:rPr>
        <w:t xml:space="preserve">на территории муниципального образования </w:t>
      </w:r>
    </w:p>
    <w:p w14:paraId="5598BA7B" w14:textId="77777777" w:rsidR="007358DC" w:rsidRDefault="007358DC" w:rsidP="007358DC">
      <w:pPr>
        <w:spacing w:after="0" w:line="240" w:lineRule="auto"/>
        <w:ind w:firstLine="709"/>
        <w:contextualSpacing/>
        <w:jc w:val="right"/>
        <w:rPr>
          <w:rFonts w:ascii="Times New Roman" w:eastAsia="Calibri" w:hAnsi="Times New Roman" w:cs="Times New Roman"/>
          <w:sz w:val="24"/>
          <w:szCs w:val="24"/>
        </w:rPr>
      </w:pPr>
      <w:r w:rsidRPr="004D1218">
        <w:rPr>
          <w:rFonts w:ascii="Times New Roman" w:eastAsia="Calibri" w:hAnsi="Times New Roman" w:cs="Times New Roman"/>
          <w:sz w:val="24"/>
          <w:szCs w:val="24"/>
        </w:rPr>
        <w:t>«Город Воткинск»</w:t>
      </w:r>
    </w:p>
    <w:p w14:paraId="5F36E7DC" w14:textId="77777777" w:rsidR="007358DC" w:rsidRDefault="007358DC" w:rsidP="007358DC">
      <w:pPr>
        <w:spacing w:after="0" w:line="240" w:lineRule="auto"/>
        <w:ind w:firstLine="709"/>
        <w:contextualSpacing/>
        <w:jc w:val="right"/>
        <w:rPr>
          <w:rFonts w:ascii="Times New Roman" w:eastAsia="Calibri" w:hAnsi="Times New Roman" w:cs="Times New Roman"/>
          <w:sz w:val="24"/>
          <w:szCs w:val="24"/>
        </w:rPr>
      </w:pPr>
    </w:p>
    <w:p w14:paraId="5869C155" w14:textId="77777777" w:rsidR="007358DC" w:rsidRDefault="007358DC" w:rsidP="007358DC">
      <w:pPr>
        <w:spacing w:after="0" w:line="240" w:lineRule="auto"/>
        <w:ind w:firstLine="709"/>
        <w:contextualSpacing/>
        <w:jc w:val="right"/>
        <w:rPr>
          <w:rFonts w:ascii="Times New Roman" w:eastAsia="Calibri" w:hAnsi="Times New Roman" w:cs="Times New Roman"/>
          <w:sz w:val="24"/>
          <w:szCs w:val="24"/>
        </w:rPr>
      </w:pPr>
    </w:p>
    <w:p w14:paraId="6C2AAE9F" w14:textId="77777777" w:rsidR="007358DC" w:rsidRPr="00A000B5" w:rsidRDefault="007358DC" w:rsidP="007358DC">
      <w:pPr>
        <w:pStyle w:val="headertext"/>
        <w:spacing w:before="0" w:beforeAutospacing="0" w:after="240" w:afterAutospacing="0"/>
        <w:jc w:val="center"/>
        <w:textAlignment w:val="baseline"/>
        <w:rPr>
          <w:b/>
          <w:bCs/>
          <w:color w:val="000000" w:themeColor="text1"/>
        </w:rPr>
      </w:pPr>
      <w:r w:rsidRPr="00A000B5">
        <w:rPr>
          <w:b/>
          <w:bCs/>
          <w:color w:val="000000" w:themeColor="text1"/>
        </w:rPr>
        <w:t>Договор о возмещении затрат родителям (законным представителям), осуществляющим обучение ребенка в форме семейного образования</w:t>
      </w:r>
    </w:p>
    <w:p w14:paraId="3C79F44F" w14:textId="77777777" w:rsidR="007358DC" w:rsidRPr="00A000B5" w:rsidRDefault="007358DC" w:rsidP="00430205">
      <w:pPr>
        <w:pStyle w:val="unformattext"/>
        <w:spacing w:before="0" w:beforeAutospacing="0" w:after="0" w:afterAutospacing="0"/>
        <w:jc w:val="center"/>
        <w:textAlignment w:val="baseline"/>
        <w:rPr>
          <w:color w:val="000000" w:themeColor="text1"/>
          <w:spacing w:val="-18"/>
          <w:sz w:val="22"/>
          <w:szCs w:val="22"/>
        </w:rPr>
      </w:pPr>
      <w:r>
        <w:rPr>
          <w:rFonts w:ascii="Courier New" w:hAnsi="Courier New" w:cs="Courier New"/>
          <w:color w:val="444444"/>
          <w:spacing w:val="-18"/>
        </w:rPr>
        <w:br/>
      </w:r>
      <w:r w:rsidR="00DA4306" w:rsidRPr="00A000B5">
        <w:rPr>
          <w:color w:val="000000" w:themeColor="text1"/>
          <w:spacing w:val="-18"/>
          <w:sz w:val="22"/>
          <w:szCs w:val="22"/>
        </w:rPr>
        <w:t xml:space="preserve">                                                                                                                                                                                    </w:t>
      </w:r>
      <w:r w:rsidR="00DA317E" w:rsidRPr="00A000B5">
        <w:rPr>
          <w:color w:val="000000" w:themeColor="text1"/>
          <w:spacing w:val="-18"/>
          <w:sz w:val="22"/>
          <w:szCs w:val="22"/>
        </w:rPr>
        <w:t xml:space="preserve">                    </w:t>
      </w:r>
      <w:r w:rsidRPr="00A000B5">
        <w:rPr>
          <w:color w:val="000000" w:themeColor="text1"/>
          <w:spacing w:val="-18"/>
          <w:sz w:val="22"/>
          <w:szCs w:val="22"/>
        </w:rPr>
        <w:t>"__" __________ 20__ г.</w:t>
      </w:r>
    </w:p>
    <w:p w14:paraId="2D9E5FEE" w14:textId="77777777"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__________________________________________________________________________</w:t>
      </w:r>
      <w:r w:rsidR="00336C8F" w:rsidRPr="00A000B5">
        <w:rPr>
          <w:color w:val="000000" w:themeColor="text1"/>
          <w:spacing w:val="-18"/>
          <w:sz w:val="22"/>
          <w:szCs w:val="22"/>
        </w:rPr>
        <w:t>___________________________</w:t>
      </w:r>
      <w:r w:rsidRPr="00A000B5">
        <w:rPr>
          <w:color w:val="000000" w:themeColor="text1"/>
          <w:spacing w:val="-18"/>
          <w:sz w:val="22"/>
          <w:szCs w:val="22"/>
        </w:rPr>
        <w:t>,</w:t>
      </w:r>
    </w:p>
    <w:p w14:paraId="2FD2F026" w14:textId="77777777" w:rsidR="007358DC" w:rsidRPr="00A000B5" w:rsidRDefault="007358DC" w:rsidP="00336C8F">
      <w:pPr>
        <w:pStyle w:val="unformattext"/>
        <w:spacing w:before="0" w:beforeAutospacing="0" w:after="0" w:afterAutospacing="0"/>
        <w:jc w:val="center"/>
        <w:textAlignment w:val="baseline"/>
        <w:rPr>
          <w:color w:val="000000" w:themeColor="text1"/>
          <w:spacing w:val="-18"/>
          <w:sz w:val="22"/>
          <w:szCs w:val="22"/>
        </w:rPr>
      </w:pPr>
      <w:r w:rsidRPr="00A000B5">
        <w:rPr>
          <w:color w:val="000000" w:themeColor="text1"/>
          <w:spacing w:val="-18"/>
          <w:sz w:val="22"/>
          <w:szCs w:val="22"/>
        </w:rPr>
        <w:t>(полное наименование образовательной организации в соответствии с Уставом)</w:t>
      </w:r>
    </w:p>
    <w:p w14:paraId="4A53AE9B" w14:textId="77777777"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именуемое в дальнейшем "Организация", в лице директора ____________________</w:t>
      </w:r>
      <w:r w:rsidR="00336C8F" w:rsidRPr="00A000B5">
        <w:rPr>
          <w:color w:val="000000" w:themeColor="text1"/>
          <w:spacing w:val="-18"/>
          <w:sz w:val="22"/>
          <w:szCs w:val="22"/>
        </w:rPr>
        <w:t>_______________________________</w:t>
      </w:r>
    </w:p>
    <w:p w14:paraId="075E511F" w14:textId="77777777"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__________________________________________________________________________</w:t>
      </w:r>
      <w:r w:rsidR="00336C8F" w:rsidRPr="00A000B5">
        <w:rPr>
          <w:color w:val="000000" w:themeColor="text1"/>
          <w:spacing w:val="-18"/>
          <w:sz w:val="22"/>
          <w:szCs w:val="22"/>
        </w:rPr>
        <w:t>___________________________</w:t>
      </w:r>
      <w:r w:rsidRPr="00A000B5">
        <w:rPr>
          <w:color w:val="000000" w:themeColor="text1"/>
          <w:spacing w:val="-18"/>
          <w:sz w:val="22"/>
          <w:szCs w:val="22"/>
        </w:rPr>
        <w:t>,</w:t>
      </w:r>
    </w:p>
    <w:p w14:paraId="485AB973" w14:textId="77777777" w:rsidR="007358DC" w:rsidRPr="00A000B5" w:rsidRDefault="007358DC" w:rsidP="00336C8F">
      <w:pPr>
        <w:pStyle w:val="unformattext"/>
        <w:spacing w:before="0" w:beforeAutospacing="0" w:after="0" w:afterAutospacing="0"/>
        <w:jc w:val="center"/>
        <w:textAlignment w:val="baseline"/>
        <w:rPr>
          <w:color w:val="000000" w:themeColor="text1"/>
          <w:spacing w:val="-18"/>
          <w:sz w:val="22"/>
          <w:szCs w:val="22"/>
        </w:rPr>
      </w:pPr>
      <w:r w:rsidRPr="00A000B5">
        <w:rPr>
          <w:color w:val="000000" w:themeColor="text1"/>
          <w:spacing w:val="-18"/>
          <w:sz w:val="22"/>
          <w:szCs w:val="22"/>
        </w:rPr>
        <w:t>действующего на основании Устава, с одной стороны, и родитель (законный</w:t>
      </w:r>
      <w:r w:rsidR="00336C8F" w:rsidRPr="00A000B5">
        <w:rPr>
          <w:color w:val="000000" w:themeColor="text1"/>
          <w:spacing w:val="-18"/>
          <w:sz w:val="22"/>
          <w:szCs w:val="22"/>
        </w:rPr>
        <w:t xml:space="preserve"> </w:t>
      </w:r>
      <w:r w:rsidRPr="00A000B5">
        <w:rPr>
          <w:color w:val="000000" w:themeColor="text1"/>
          <w:spacing w:val="-18"/>
          <w:sz w:val="22"/>
          <w:szCs w:val="22"/>
        </w:rPr>
        <w:t>представитель)</w:t>
      </w:r>
    </w:p>
    <w:p w14:paraId="5B894A8A" w14:textId="77777777"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__________________________________________________________________________</w:t>
      </w:r>
      <w:r w:rsidR="00336C8F" w:rsidRPr="00A000B5">
        <w:rPr>
          <w:color w:val="000000" w:themeColor="text1"/>
          <w:spacing w:val="-18"/>
          <w:sz w:val="22"/>
          <w:szCs w:val="22"/>
        </w:rPr>
        <w:t>___________________________</w:t>
      </w:r>
      <w:r w:rsidRPr="00A000B5">
        <w:rPr>
          <w:color w:val="000000" w:themeColor="text1"/>
          <w:spacing w:val="-18"/>
          <w:sz w:val="22"/>
          <w:szCs w:val="22"/>
        </w:rPr>
        <w:t>,</w:t>
      </w:r>
    </w:p>
    <w:p w14:paraId="3CFD8133" w14:textId="77777777" w:rsidR="007358DC" w:rsidRPr="00A000B5" w:rsidRDefault="007358DC" w:rsidP="00336C8F">
      <w:pPr>
        <w:pStyle w:val="unformattext"/>
        <w:spacing w:before="0" w:beforeAutospacing="0" w:after="0" w:afterAutospacing="0"/>
        <w:jc w:val="center"/>
        <w:textAlignment w:val="baseline"/>
        <w:rPr>
          <w:color w:val="000000" w:themeColor="text1"/>
          <w:spacing w:val="-18"/>
          <w:sz w:val="22"/>
          <w:szCs w:val="22"/>
        </w:rPr>
      </w:pPr>
      <w:r w:rsidRPr="00A000B5">
        <w:rPr>
          <w:color w:val="000000" w:themeColor="text1"/>
          <w:spacing w:val="-18"/>
          <w:sz w:val="22"/>
          <w:szCs w:val="22"/>
        </w:rPr>
        <w:t>(Ф.И.О.)</w:t>
      </w:r>
    </w:p>
    <w:p w14:paraId="64525F09" w14:textId="57CBE2F6"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именуемый в дальнейшем "Представитель", обучающегося, _______________________________________________________________________________________________</w:t>
      </w:r>
      <w:r w:rsidR="00CA2804">
        <w:rPr>
          <w:color w:val="000000" w:themeColor="text1"/>
          <w:spacing w:val="-18"/>
          <w:sz w:val="22"/>
          <w:szCs w:val="22"/>
        </w:rPr>
        <w:t>______</w:t>
      </w:r>
      <w:r w:rsidRPr="00A000B5">
        <w:rPr>
          <w:color w:val="000000" w:themeColor="text1"/>
          <w:spacing w:val="-18"/>
          <w:sz w:val="22"/>
          <w:szCs w:val="22"/>
        </w:rPr>
        <w:t>,</w:t>
      </w:r>
    </w:p>
    <w:p w14:paraId="4714D07C" w14:textId="77777777" w:rsidR="007358DC" w:rsidRPr="00A000B5" w:rsidRDefault="007358DC" w:rsidP="00336C8F">
      <w:pPr>
        <w:pStyle w:val="unformattext"/>
        <w:spacing w:before="0" w:beforeAutospacing="0" w:after="0" w:afterAutospacing="0"/>
        <w:jc w:val="center"/>
        <w:textAlignment w:val="baseline"/>
        <w:rPr>
          <w:color w:val="000000" w:themeColor="text1"/>
          <w:spacing w:val="-18"/>
          <w:sz w:val="22"/>
          <w:szCs w:val="22"/>
        </w:rPr>
      </w:pPr>
      <w:r w:rsidRPr="00A000B5">
        <w:rPr>
          <w:color w:val="000000" w:themeColor="text1"/>
          <w:spacing w:val="-18"/>
          <w:sz w:val="22"/>
          <w:szCs w:val="22"/>
        </w:rPr>
        <w:t>(Ф.И.О.)</w:t>
      </w:r>
    </w:p>
    <w:p w14:paraId="048EF453" w14:textId="77777777"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именуемого в дальнейшем "Обучающийся", при совместном упоминании именуемые</w:t>
      </w:r>
      <w:r w:rsidR="00F67D5A" w:rsidRPr="00A000B5">
        <w:rPr>
          <w:color w:val="000000" w:themeColor="text1"/>
          <w:spacing w:val="-18"/>
          <w:sz w:val="22"/>
          <w:szCs w:val="22"/>
        </w:rPr>
        <w:t xml:space="preserve"> </w:t>
      </w:r>
      <w:r w:rsidRPr="00A000B5">
        <w:rPr>
          <w:color w:val="000000" w:themeColor="text1"/>
          <w:spacing w:val="-18"/>
          <w:sz w:val="22"/>
          <w:szCs w:val="22"/>
        </w:rPr>
        <w:t>"Стороны", в </w:t>
      </w:r>
      <w:r w:rsidR="00430205" w:rsidRPr="00A000B5">
        <w:rPr>
          <w:color w:val="000000" w:themeColor="text1"/>
          <w:spacing w:val="-18"/>
          <w:sz w:val="22"/>
          <w:szCs w:val="22"/>
        </w:rPr>
        <w:t>и</w:t>
      </w:r>
      <w:r w:rsidRPr="00A000B5">
        <w:rPr>
          <w:color w:val="000000" w:themeColor="text1"/>
          <w:spacing w:val="-18"/>
          <w:sz w:val="22"/>
          <w:szCs w:val="22"/>
        </w:rPr>
        <w:t>нтересах</w:t>
      </w:r>
      <w:r w:rsidR="00F67D5A" w:rsidRPr="00A000B5">
        <w:rPr>
          <w:color w:val="000000" w:themeColor="text1"/>
          <w:spacing w:val="-18"/>
          <w:sz w:val="22"/>
          <w:szCs w:val="22"/>
        </w:rPr>
        <w:t xml:space="preserve"> </w:t>
      </w:r>
      <w:r w:rsidRPr="00A000B5">
        <w:rPr>
          <w:color w:val="000000" w:themeColor="text1"/>
          <w:spacing w:val="-18"/>
          <w:sz w:val="22"/>
          <w:szCs w:val="22"/>
        </w:rPr>
        <w:t>Обучающегося в соответствии со статьями 17, 63</w:t>
      </w:r>
      <w:r w:rsidR="00F67D5A" w:rsidRPr="00A000B5">
        <w:rPr>
          <w:color w:val="000000" w:themeColor="text1"/>
          <w:spacing w:val="-18"/>
          <w:sz w:val="22"/>
          <w:szCs w:val="22"/>
        </w:rPr>
        <w:t xml:space="preserve"> </w:t>
      </w:r>
      <w:r w:rsidRPr="00A000B5">
        <w:rPr>
          <w:color w:val="000000" w:themeColor="text1"/>
          <w:spacing w:val="-18"/>
          <w:sz w:val="22"/>
          <w:szCs w:val="22"/>
        </w:rPr>
        <w:t>Федерального закона от 29 декабря 2012 г.  N 273-ФЗ "Об образовании в</w:t>
      </w:r>
      <w:r w:rsidR="00F67D5A" w:rsidRPr="00A000B5">
        <w:rPr>
          <w:color w:val="000000" w:themeColor="text1"/>
          <w:spacing w:val="-18"/>
          <w:sz w:val="22"/>
          <w:szCs w:val="22"/>
        </w:rPr>
        <w:t xml:space="preserve"> </w:t>
      </w:r>
      <w:r w:rsidRPr="00A000B5">
        <w:rPr>
          <w:color w:val="000000" w:themeColor="text1"/>
          <w:spacing w:val="-18"/>
          <w:sz w:val="22"/>
          <w:szCs w:val="22"/>
        </w:rPr>
        <w:t>Российской Федерации" заключили настоящий договор о нижеследующем:</w:t>
      </w:r>
    </w:p>
    <w:p w14:paraId="7B3FCE5E" w14:textId="77777777" w:rsidR="007358DC" w:rsidRPr="00A000B5" w:rsidRDefault="007358DC" w:rsidP="00336C8F">
      <w:pPr>
        <w:pStyle w:val="unformattext"/>
        <w:spacing w:before="0" w:beforeAutospacing="0" w:after="0" w:afterAutospacing="0"/>
        <w:jc w:val="both"/>
        <w:textAlignment w:val="baseline"/>
        <w:rPr>
          <w:color w:val="000000" w:themeColor="text1"/>
          <w:spacing w:val="-18"/>
          <w:sz w:val="22"/>
          <w:szCs w:val="22"/>
        </w:rPr>
      </w:pPr>
    </w:p>
    <w:p w14:paraId="59DCF185" w14:textId="77777777" w:rsidR="007358DC" w:rsidRPr="00A000B5" w:rsidRDefault="007358DC" w:rsidP="00430205">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1. Предмет договора</w:t>
      </w:r>
    </w:p>
    <w:p w14:paraId="0C2A6172" w14:textId="336CE6D2"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 1.1.  Предметом настоящего договора является возмещения Представителю</w:t>
      </w:r>
      <w:r w:rsidR="000C4105" w:rsidRPr="00A000B5">
        <w:rPr>
          <w:color w:val="000000" w:themeColor="text1"/>
          <w:spacing w:val="-18"/>
          <w:sz w:val="22"/>
          <w:szCs w:val="22"/>
        </w:rPr>
        <w:t xml:space="preserve"> </w:t>
      </w:r>
      <w:r w:rsidRPr="00A000B5">
        <w:rPr>
          <w:color w:val="000000" w:themeColor="text1"/>
          <w:spacing w:val="-18"/>
          <w:sz w:val="22"/>
          <w:szCs w:val="22"/>
        </w:rPr>
        <w:t>затрат на получение ребенком общег</w:t>
      </w:r>
      <w:r w:rsidR="000C4105" w:rsidRPr="00A000B5">
        <w:rPr>
          <w:color w:val="000000" w:themeColor="text1"/>
          <w:spacing w:val="-18"/>
          <w:sz w:val="22"/>
          <w:szCs w:val="22"/>
        </w:rPr>
        <w:t xml:space="preserve">о </w:t>
      </w:r>
      <w:r w:rsidRPr="00A000B5">
        <w:rPr>
          <w:color w:val="000000" w:themeColor="text1"/>
          <w:spacing w:val="-18"/>
          <w:sz w:val="22"/>
          <w:szCs w:val="22"/>
        </w:rPr>
        <w:t>образования по программам начального</w:t>
      </w:r>
      <w:r w:rsidR="000C4105" w:rsidRPr="00A000B5">
        <w:rPr>
          <w:color w:val="000000" w:themeColor="text1"/>
          <w:spacing w:val="-18"/>
          <w:sz w:val="22"/>
          <w:szCs w:val="22"/>
        </w:rPr>
        <w:t xml:space="preserve"> </w:t>
      </w:r>
      <w:r w:rsidRPr="00A000B5">
        <w:rPr>
          <w:color w:val="000000" w:themeColor="text1"/>
          <w:spacing w:val="-18"/>
          <w:sz w:val="22"/>
          <w:szCs w:val="22"/>
        </w:rPr>
        <w:t>общего, основного общего, среднего общего образования в форме семейного</w:t>
      </w:r>
    </w:p>
    <w:p w14:paraId="50E91BFE"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образования (далее - возмещение затрат).</w:t>
      </w:r>
    </w:p>
    <w:p w14:paraId="19E3C75A" w14:textId="77777777" w:rsidR="00430205" w:rsidRPr="00A000B5" w:rsidRDefault="00430205" w:rsidP="00430205">
      <w:pPr>
        <w:pStyle w:val="headertext"/>
        <w:spacing w:before="0" w:beforeAutospacing="0" w:after="240" w:afterAutospacing="0"/>
        <w:jc w:val="center"/>
        <w:textAlignment w:val="baseline"/>
        <w:rPr>
          <w:b/>
          <w:bCs/>
          <w:color w:val="000000" w:themeColor="text1"/>
          <w:sz w:val="22"/>
          <w:szCs w:val="22"/>
        </w:rPr>
      </w:pPr>
    </w:p>
    <w:p w14:paraId="526386A2" w14:textId="77777777" w:rsidR="007358DC" w:rsidRPr="00A000B5" w:rsidRDefault="007358DC" w:rsidP="00430205">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2. Права и обязанности Сторон</w:t>
      </w:r>
    </w:p>
    <w:p w14:paraId="4F30E4DE" w14:textId="3A7DD0C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2.1. Организация обязана:</w:t>
      </w:r>
    </w:p>
    <w:p w14:paraId="21C907B2"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2.1.1.  Предоставлять Обучающемуся на время прохождения промежуточной и</w:t>
      </w:r>
      <w:r w:rsidR="000C4105" w:rsidRPr="00A000B5">
        <w:rPr>
          <w:color w:val="000000" w:themeColor="text1"/>
          <w:spacing w:val="-18"/>
          <w:sz w:val="22"/>
          <w:szCs w:val="22"/>
        </w:rPr>
        <w:t xml:space="preserve"> </w:t>
      </w:r>
      <w:r w:rsidRPr="00A000B5">
        <w:rPr>
          <w:color w:val="000000" w:themeColor="text1"/>
          <w:spacing w:val="-18"/>
          <w:sz w:val="22"/>
          <w:szCs w:val="22"/>
        </w:rPr>
        <w:t>(или) государственной итоговой аттестации (далее - аттестации) бесплатно</w:t>
      </w:r>
      <w:r w:rsidR="000C4105" w:rsidRPr="00A000B5">
        <w:rPr>
          <w:color w:val="000000" w:themeColor="text1"/>
          <w:spacing w:val="-18"/>
          <w:sz w:val="22"/>
          <w:szCs w:val="22"/>
        </w:rPr>
        <w:t xml:space="preserve"> </w:t>
      </w:r>
      <w:r w:rsidRPr="00A000B5">
        <w:rPr>
          <w:color w:val="000000" w:themeColor="text1"/>
          <w:spacing w:val="-18"/>
          <w:sz w:val="22"/>
          <w:szCs w:val="22"/>
        </w:rPr>
        <w:t>учебники и другую литературу, имеющуюся в библиотечном фонде Организации, в</w:t>
      </w:r>
      <w:r w:rsidR="000C4105" w:rsidRPr="00A000B5">
        <w:rPr>
          <w:color w:val="000000" w:themeColor="text1"/>
          <w:spacing w:val="-18"/>
          <w:sz w:val="22"/>
          <w:szCs w:val="22"/>
        </w:rPr>
        <w:t xml:space="preserve"> </w:t>
      </w:r>
      <w:r w:rsidRPr="00A000B5">
        <w:rPr>
          <w:color w:val="000000" w:themeColor="text1"/>
          <w:spacing w:val="-18"/>
          <w:sz w:val="22"/>
          <w:szCs w:val="22"/>
        </w:rPr>
        <w:t>соответствии с установленным порядком.</w:t>
      </w:r>
    </w:p>
    <w:p w14:paraId="3838F27C"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2.1.2.  Обеспечить Обучающегося консультативной помощью, оказываемой в</w:t>
      </w:r>
      <w:r w:rsidR="000C4105" w:rsidRPr="00A000B5">
        <w:rPr>
          <w:color w:val="000000" w:themeColor="text1"/>
          <w:spacing w:val="-18"/>
          <w:sz w:val="22"/>
          <w:szCs w:val="22"/>
        </w:rPr>
        <w:t xml:space="preserve"> </w:t>
      </w:r>
      <w:r w:rsidRPr="00A000B5">
        <w:rPr>
          <w:color w:val="000000" w:themeColor="text1"/>
          <w:spacing w:val="-18"/>
          <w:sz w:val="22"/>
          <w:szCs w:val="22"/>
        </w:rPr>
        <w:t>порядке, устанавливаемом Организацией.</w:t>
      </w:r>
    </w:p>
    <w:p w14:paraId="7BBB4913"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2.1.3. Осуществлять в установленном порядке аттестацию Обучающегося.</w:t>
      </w:r>
    </w:p>
    <w:p w14:paraId="5AEF496C"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2.1.4.  Обеспечивать Обучающемуся возможность выполнения лабораторных и</w:t>
      </w:r>
      <w:r w:rsidR="000C4105" w:rsidRPr="00A000B5">
        <w:rPr>
          <w:color w:val="000000" w:themeColor="text1"/>
          <w:spacing w:val="-18"/>
          <w:sz w:val="22"/>
          <w:szCs w:val="22"/>
        </w:rPr>
        <w:t xml:space="preserve"> </w:t>
      </w:r>
      <w:r w:rsidRPr="00A000B5">
        <w:rPr>
          <w:color w:val="000000" w:themeColor="text1"/>
          <w:spacing w:val="-18"/>
          <w:sz w:val="22"/>
          <w:szCs w:val="22"/>
        </w:rPr>
        <w:t>практических работ.</w:t>
      </w:r>
    </w:p>
    <w:p w14:paraId="28E0A740"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2.1.5. В случае успешного прохождения Обучающимся аттестации возместить</w:t>
      </w:r>
      <w:r w:rsidR="000C4105" w:rsidRPr="00A000B5">
        <w:rPr>
          <w:color w:val="000000" w:themeColor="text1"/>
          <w:spacing w:val="-18"/>
          <w:sz w:val="22"/>
          <w:szCs w:val="22"/>
        </w:rPr>
        <w:t xml:space="preserve"> </w:t>
      </w:r>
      <w:r w:rsidRPr="00A000B5">
        <w:rPr>
          <w:color w:val="000000" w:themeColor="text1"/>
          <w:spacing w:val="-18"/>
          <w:sz w:val="22"/>
          <w:szCs w:val="22"/>
        </w:rPr>
        <w:t>затраты Представителю после предоставления Организации соответствующего</w:t>
      </w:r>
      <w:r w:rsidR="000C4105" w:rsidRPr="00A000B5">
        <w:rPr>
          <w:color w:val="000000" w:themeColor="text1"/>
          <w:spacing w:val="-18"/>
          <w:sz w:val="22"/>
          <w:szCs w:val="22"/>
        </w:rPr>
        <w:t xml:space="preserve"> </w:t>
      </w:r>
      <w:r w:rsidRPr="00A000B5">
        <w:rPr>
          <w:color w:val="000000" w:themeColor="text1"/>
          <w:spacing w:val="-18"/>
          <w:sz w:val="22"/>
          <w:szCs w:val="22"/>
        </w:rPr>
        <w:t>заявления и пакета документов, предусмотренных законодательством Российской</w:t>
      </w:r>
      <w:r w:rsidR="000C4105" w:rsidRPr="00A000B5">
        <w:rPr>
          <w:color w:val="000000" w:themeColor="text1"/>
          <w:spacing w:val="-18"/>
          <w:sz w:val="22"/>
          <w:szCs w:val="22"/>
        </w:rPr>
        <w:t xml:space="preserve"> </w:t>
      </w:r>
      <w:r w:rsidRPr="00A000B5">
        <w:rPr>
          <w:color w:val="000000" w:themeColor="text1"/>
          <w:spacing w:val="-18"/>
          <w:sz w:val="22"/>
          <w:szCs w:val="22"/>
        </w:rPr>
        <w:t>Федерации.</w:t>
      </w:r>
    </w:p>
    <w:p w14:paraId="4D7D151F"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2.2. Организация имеет право:</w:t>
      </w:r>
    </w:p>
    <w:p w14:paraId="52A01C0E"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2.2.1.    Устанавливать   порядок   оказания   консультативной   помощи</w:t>
      </w:r>
      <w:r w:rsidR="000C4105" w:rsidRPr="00A000B5">
        <w:rPr>
          <w:color w:val="000000" w:themeColor="text1"/>
          <w:spacing w:val="-18"/>
          <w:sz w:val="22"/>
          <w:szCs w:val="22"/>
        </w:rPr>
        <w:t xml:space="preserve"> </w:t>
      </w:r>
      <w:r w:rsidRPr="00A000B5">
        <w:rPr>
          <w:color w:val="000000" w:themeColor="text1"/>
          <w:spacing w:val="-18"/>
          <w:sz w:val="22"/>
          <w:szCs w:val="22"/>
        </w:rPr>
        <w:t>Обучающемуся, сроки выполнения практических и лабораторных работ. Сроки и</w:t>
      </w:r>
      <w:r w:rsidR="000C4105" w:rsidRPr="00A000B5">
        <w:rPr>
          <w:color w:val="000000" w:themeColor="text1"/>
          <w:spacing w:val="-18"/>
          <w:sz w:val="22"/>
          <w:szCs w:val="22"/>
        </w:rPr>
        <w:t xml:space="preserve"> </w:t>
      </w:r>
      <w:r w:rsidRPr="00A000B5">
        <w:rPr>
          <w:color w:val="000000" w:themeColor="text1"/>
          <w:spacing w:val="-18"/>
          <w:sz w:val="22"/>
          <w:szCs w:val="22"/>
        </w:rPr>
        <w:t>порядок   оказания   консультативной   помощи, выполнения практических и</w:t>
      </w:r>
      <w:r w:rsidR="000C4105" w:rsidRPr="00A000B5">
        <w:rPr>
          <w:color w:val="000000" w:themeColor="text1"/>
          <w:spacing w:val="-18"/>
          <w:sz w:val="22"/>
          <w:szCs w:val="22"/>
        </w:rPr>
        <w:t xml:space="preserve"> </w:t>
      </w:r>
      <w:r w:rsidRPr="00A000B5">
        <w:rPr>
          <w:color w:val="000000" w:themeColor="text1"/>
          <w:spacing w:val="-18"/>
          <w:sz w:val="22"/>
          <w:szCs w:val="22"/>
        </w:rPr>
        <w:t>лабораторных   работ   в   обязательном   порядке   доводятся до сведения</w:t>
      </w:r>
      <w:r w:rsidR="000C4105" w:rsidRPr="00A000B5">
        <w:rPr>
          <w:color w:val="000000" w:themeColor="text1"/>
          <w:spacing w:val="-18"/>
          <w:sz w:val="22"/>
          <w:szCs w:val="22"/>
        </w:rPr>
        <w:t xml:space="preserve"> </w:t>
      </w:r>
      <w:r w:rsidRPr="00A000B5">
        <w:rPr>
          <w:color w:val="000000" w:themeColor="text1"/>
          <w:spacing w:val="-18"/>
          <w:sz w:val="22"/>
          <w:szCs w:val="22"/>
        </w:rPr>
        <w:t>Представителя.</w:t>
      </w:r>
      <w:r w:rsidR="000C4105" w:rsidRPr="00A000B5">
        <w:rPr>
          <w:color w:val="000000" w:themeColor="text1"/>
          <w:spacing w:val="-18"/>
          <w:sz w:val="22"/>
          <w:szCs w:val="22"/>
        </w:rPr>
        <w:t xml:space="preserve"> </w:t>
      </w:r>
      <w:r w:rsidRPr="00A000B5">
        <w:rPr>
          <w:color w:val="000000" w:themeColor="text1"/>
          <w:spacing w:val="-18"/>
          <w:sz w:val="22"/>
          <w:szCs w:val="22"/>
        </w:rPr>
        <w:t>Оказание консультаций производится в соответствии с графиком в размере</w:t>
      </w:r>
      <w:r w:rsidR="000C4105" w:rsidRPr="00A000B5">
        <w:rPr>
          <w:color w:val="000000" w:themeColor="text1"/>
          <w:spacing w:val="-18"/>
          <w:sz w:val="22"/>
          <w:szCs w:val="22"/>
        </w:rPr>
        <w:t xml:space="preserve"> </w:t>
      </w:r>
      <w:r w:rsidRPr="00A000B5">
        <w:rPr>
          <w:color w:val="000000" w:themeColor="text1"/>
          <w:spacing w:val="-18"/>
          <w:sz w:val="22"/>
          <w:szCs w:val="22"/>
        </w:rPr>
        <w:t>не более 2 академических часов по одному предмету.</w:t>
      </w:r>
    </w:p>
    <w:p w14:paraId="63611E19"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2.2.2.  В случае неявки Обучающегося на назначенную консультацию без</w:t>
      </w:r>
      <w:r w:rsidR="000C4105" w:rsidRPr="00A000B5">
        <w:rPr>
          <w:color w:val="000000" w:themeColor="text1"/>
          <w:spacing w:val="-18"/>
          <w:sz w:val="22"/>
          <w:szCs w:val="22"/>
        </w:rPr>
        <w:t xml:space="preserve"> </w:t>
      </w:r>
      <w:r w:rsidRPr="00A000B5">
        <w:rPr>
          <w:color w:val="000000" w:themeColor="text1"/>
          <w:spacing w:val="-18"/>
          <w:sz w:val="22"/>
          <w:szCs w:val="22"/>
        </w:rPr>
        <w:t>уважительной   причины    дальнейшее консультирование по вынесенному на</w:t>
      </w:r>
      <w:r w:rsidR="000C4105" w:rsidRPr="00A000B5">
        <w:rPr>
          <w:color w:val="000000" w:themeColor="text1"/>
          <w:spacing w:val="-18"/>
          <w:sz w:val="22"/>
          <w:szCs w:val="22"/>
        </w:rPr>
        <w:t xml:space="preserve"> </w:t>
      </w:r>
      <w:r w:rsidRPr="00A000B5">
        <w:rPr>
          <w:color w:val="000000" w:themeColor="text1"/>
          <w:spacing w:val="-18"/>
          <w:sz w:val="22"/>
          <w:szCs w:val="22"/>
        </w:rPr>
        <w:t>пропущенную консультацию вопросу не проводится и изучается Обучающимся</w:t>
      </w:r>
    </w:p>
    <w:p w14:paraId="1FCC9D32"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самостоятельно.</w:t>
      </w:r>
    </w:p>
    <w:p w14:paraId="07B7412A" w14:textId="155AA1A3"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2.2.3.   Устанавливать   порядок   и   сроки проведения промежуточной</w:t>
      </w:r>
      <w:r w:rsidR="000C4105" w:rsidRPr="00A000B5">
        <w:rPr>
          <w:color w:val="000000" w:themeColor="text1"/>
          <w:spacing w:val="-18"/>
          <w:sz w:val="22"/>
          <w:szCs w:val="22"/>
        </w:rPr>
        <w:t xml:space="preserve"> </w:t>
      </w:r>
      <w:r w:rsidRPr="00A000B5">
        <w:rPr>
          <w:color w:val="000000" w:themeColor="text1"/>
          <w:spacing w:val="-18"/>
          <w:sz w:val="22"/>
          <w:szCs w:val="22"/>
        </w:rPr>
        <w:t>аттестации   Обучающегося.   Сроки проведения и   порядок   прохождения</w:t>
      </w:r>
      <w:r w:rsidR="000C4105" w:rsidRPr="00A000B5">
        <w:rPr>
          <w:color w:val="000000" w:themeColor="text1"/>
          <w:spacing w:val="-18"/>
          <w:sz w:val="22"/>
          <w:szCs w:val="22"/>
        </w:rPr>
        <w:t xml:space="preserve"> </w:t>
      </w:r>
      <w:r w:rsidRPr="00A000B5">
        <w:rPr>
          <w:color w:val="000000" w:themeColor="text1"/>
          <w:spacing w:val="-18"/>
          <w:sz w:val="22"/>
          <w:szCs w:val="22"/>
        </w:rPr>
        <w:t>промежуточной аттестации определяются ______</w:t>
      </w:r>
      <w:r w:rsidR="00CA2804">
        <w:rPr>
          <w:color w:val="000000" w:themeColor="text1"/>
          <w:spacing w:val="-18"/>
          <w:sz w:val="22"/>
          <w:szCs w:val="22"/>
        </w:rPr>
        <w:t>_______________________________</w:t>
      </w:r>
      <w:proofErr w:type="gramStart"/>
      <w:r w:rsidR="00CA2804">
        <w:rPr>
          <w:color w:val="000000" w:themeColor="text1"/>
          <w:spacing w:val="-18"/>
          <w:sz w:val="22"/>
          <w:szCs w:val="22"/>
        </w:rPr>
        <w:t>_</w:t>
      </w:r>
      <w:r w:rsidRPr="00A000B5">
        <w:rPr>
          <w:color w:val="000000" w:themeColor="text1"/>
          <w:spacing w:val="-18"/>
          <w:sz w:val="22"/>
          <w:szCs w:val="22"/>
        </w:rPr>
        <w:t>(</w:t>
      </w:r>
      <w:proofErr w:type="gramEnd"/>
      <w:r w:rsidRPr="00A000B5">
        <w:rPr>
          <w:color w:val="000000" w:themeColor="text1"/>
          <w:spacing w:val="-18"/>
          <w:sz w:val="22"/>
          <w:szCs w:val="22"/>
        </w:rPr>
        <w:t>указать локальный нормативный</w:t>
      </w:r>
      <w:r w:rsidR="000C4105" w:rsidRPr="00A000B5">
        <w:rPr>
          <w:color w:val="000000" w:themeColor="text1"/>
          <w:spacing w:val="-18"/>
          <w:sz w:val="22"/>
          <w:szCs w:val="22"/>
        </w:rPr>
        <w:t xml:space="preserve"> </w:t>
      </w:r>
      <w:r w:rsidRPr="00A000B5">
        <w:rPr>
          <w:color w:val="000000" w:themeColor="text1"/>
          <w:spacing w:val="-18"/>
          <w:sz w:val="22"/>
          <w:szCs w:val="22"/>
        </w:rPr>
        <w:t>акт, в котором определяются сроки и порядок прохождения аттестации).</w:t>
      </w:r>
      <w:r w:rsidR="000C4105" w:rsidRPr="00A000B5">
        <w:rPr>
          <w:color w:val="000000" w:themeColor="text1"/>
          <w:spacing w:val="-18"/>
          <w:sz w:val="22"/>
          <w:szCs w:val="22"/>
        </w:rPr>
        <w:t xml:space="preserve"> </w:t>
      </w:r>
      <w:r w:rsidRPr="00A000B5">
        <w:rPr>
          <w:color w:val="000000" w:themeColor="text1"/>
          <w:spacing w:val="-18"/>
          <w:sz w:val="22"/>
          <w:szCs w:val="22"/>
        </w:rPr>
        <w:t>Проведение промежуточной аттестации в учебном году будет проводиться:</w:t>
      </w:r>
      <w:r w:rsidR="000C4105" w:rsidRPr="00A000B5">
        <w:rPr>
          <w:color w:val="000000" w:themeColor="text1"/>
          <w:spacing w:val="-18"/>
          <w:sz w:val="22"/>
          <w:szCs w:val="22"/>
        </w:rPr>
        <w:t xml:space="preserve"> </w:t>
      </w:r>
      <w:r w:rsidRPr="00A000B5">
        <w:rPr>
          <w:color w:val="000000" w:themeColor="text1"/>
          <w:spacing w:val="-18"/>
          <w:sz w:val="22"/>
          <w:szCs w:val="22"/>
        </w:rPr>
        <w:t>с _______ по _______ в соответствии с графиком, утвержденным директором</w:t>
      </w:r>
      <w:r w:rsidR="000C4105" w:rsidRPr="00A000B5">
        <w:rPr>
          <w:color w:val="000000" w:themeColor="text1"/>
          <w:spacing w:val="-18"/>
          <w:sz w:val="22"/>
          <w:szCs w:val="22"/>
        </w:rPr>
        <w:t xml:space="preserve"> </w:t>
      </w:r>
      <w:r w:rsidRPr="00A000B5">
        <w:rPr>
          <w:color w:val="000000" w:themeColor="text1"/>
          <w:spacing w:val="-18"/>
          <w:sz w:val="22"/>
          <w:szCs w:val="22"/>
        </w:rPr>
        <w:t>Организации.</w:t>
      </w:r>
    </w:p>
    <w:p w14:paraId="1C4B8C00"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2.2.4.   Определять   возможность   участия   педагогов, приглашенных</w:t>
      </w:r>
      <w:r w:rsidR="000C4105" w:rsidRPr="00A000B5">
        <w:rPr>
          <w:color w:val="000000" w:themeColor="text1"/>
          <w:spacing w:val="-18"/>
          <w:sz w:val="22"/>
          <w:szCs w:val="22"/>
        </w:rPr>
        <w:t xml:space="preserve"> </w:t>
      </w:r>
      <w:r w:rsidRPr="00A000B5">
        <w:rPr>
          <w:color w:val="000000" w:themeColor="text1"/>
          <w:spacing w:val="-18"/>
          <w:sz w:val="22"/>
          <w:szCs w:val="22"/>
        </w:rPr>
        <w:t>Представителем, в аттестации Обучающегося.</w:t>
      </w:r>
    </w:p>
    <w:p w14:paraId="1946A821"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2.3. Представитель обязан:</w:t>
      </w:r>
    </w:p>
    <w:p w14:paraId="46ACC272"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2.3.1. Обеспечить усвоение Обучающимся общеобразовательных программ.</w:t>
      </w:r>
    </w:p>
    <w:p w14:paraId="6CAC5BB0"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2.3.2. Обеспечивать явку Обучающегося в Организацию в установленные ей</w:t>
      </w:r>
      <w:r w:rsidR="000C4105" w:rsidRPr="00A000B5">
        <w:rPr>
          <w:color w:val="000000" w:themeColor="text1"/>
          <w:spacing w:val="-18"/>
          <w:sz w:val="22"/>
          <w:szCs w:val="22"/>
        </w:rPr>
        <w:t xml:space="preserve"> </w:t>
      </w:r>
      <w:r w:rsidRPr="00A000B5">
        <w:rPr>
          <w:color w:val="000000" w:themeColor="text1"/>
          <w:spacing w:val="-18"/>
          <w:sz w:val="22"/>
          <w:szCs w:val="22"/>
        </w:rPr>
        <w:t>сроки, информировать Организацию о непосещении Обучающимся Организации</w:t>
      </w:r>
      <w:r w:rsidR="000C4105" w:rsidRPr="00A000B5">
        <w:rPr>
          <w:color w:val="000000" w:themeColor="text1"/>
          <w:spacing w:val="-18"/>
          <w:sz w:val="22"/>
          <w:szCs w:val="22"/>
        </w:rPr>
        <w:t xml:space="preserve"> </w:t>
      </w:r>
      <w:r w:rsidRPr="00A000B5">
        <w:rPr>
          <w:color w:val="000000" w:themeColor="text1"/>
          <w:spacing w:val="-18"/>
          <w:sz w:val="22"/>
          <w:szCs w:val="22"/>
        </w:rPr>
        <w:t>не позднее чем за _____ (установить сроки) до назначенного времени.</w:t>
      </w:r>
    </w:p>
    <w:p w14:paraId="2B466BB2"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2.3.3. Согласовывать с Организацией участие приглашенных Представителем</w:t>
      </w:r>
      <w:r w:rsidR="000C4105" w:rsidRPr="00A000B5">
        <w:rPr>
          <w:color w:val="000000" w:themeColor="text1"/>
          <w:spacing w:val="-18"/>
          <w:sz w:val="22"/>
          <w:szCs w:val="22"/>
        </w:rPr>
        <w:t xml:space="preserve"> </w:t>
      </w:r>
      <w:r w:rsidRPr="00A000B5">
        <w:rPr>
          <w:color w:val="000000" w:themeColor="text1"/>
          <w:spacing w:val="-18"/>
          <w:sz w:val="22"/>
          <w:szCs w:val="22"/>
        </w:rPr>
        <w:t>педагогов в промежуточной и (или) итоговой аттестации Обучающегося.</w:t>
      </w:r>
    </w:p>
    <w:p w14:paraId="479E4FC6"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2.4. Представитель имеет право:</w:t>
      </w:r>
    </w:p>
    <w:p w14:paraId="1F673D0B"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2.4.1.   Для   обеспечения   освоения Обучающимся общеобразовательных</w:t>
      </w:r>
      <w:r w:rsidR="000C4105" w:rsidRPr="00A000B5">
        <w:rPr>
          <w:color w:val="000000" w:themeColor="text1"/>
          <w:spacing w:val="-18"/>
          <w:sz w:val="22"/>
          <w:szCs w:val="22"/>
        </w:rPr>
        <w:t xml:space="preserve"> </w:t>
      </w:r>
      <w:r w:rsidRPr="00A000B5">
        <w:rPr>
          <w:color w:val="000000" w:themeColor="text1"/>
          <w:spacing w:val="-18"/>
          <w:sz w:val="22"/>
          <w:szCs w:val="22"/>
        </w:rPr>
        <w:t>программ пригласить преподавателей, работающих на договорной основе, или</w:t>
      </w:r>
      <w:r w:rsidR="000C4105" w:rsidRPr="00A000B5">
        <w:rPr>
          <w:color w:val="000000" w:themeColor="text1"/>
          <w:spacing w:val="-18"/>
          <w:sz w:val="22"/>
          <w:szCs w:val="22"/>
        </w:rPr>
        <w:t xml:space="preserve"> </w:t>
      </w:r>
      <w:r w:rsidRPr="00A000B5">
        <w:rPr>
          <w:color w:val="000000" w:themeColor="text1"/>
          <w:spacing w:val="-18"/>
          <w:sz w:val="22"/>
          <w:szCs w:val="22"/>
        </w:rPr>
        <w:t>осуществлять обучение самостоятельно.</w:t>
      </w:r>
    </w:p>
    <w:p w14:paraId="569D87DE"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2.4.2. Обратиться за консультативной помощью в учреждение.</w:t>
      </w:r>
    </w:p>
    <w:p w14:paraId="74722451"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2.4.3. Знакомиться с результатами аттестации.</w:t>
      </w:r>
    </w:p>
    <w:p w14:paraId="59E81B01"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p>
    <w:p w14:paraId="3860DEA3" w14:textId="77777777" w:rsidR="007358DC" w:rsidRPr="00A000B5" w:rsidRDefault="007358DC" w:rsidP="00430205">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3. Ответственность Сторон</w:t>
      </w:r>
    </w:p>
    <w:p w14:paraId="7749F4EB" w14:textId="42E6148F"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3.1. Организация несет ответственность за:</w:t>
      </w:r>
    </w:p>
    <w:p w14:paraId="6B45D62D"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3.1.1.  Создание условий для проведения промежуточной и государственной</w:t>
      </w:r>
      <w:r w:rsidR="000C4105" w:rsidRPr="00A000B5">
        <w:rPr>
          <w:color w:val="000000" w:themeColor="text1"/>
          <w:spacing w:val="-18"/>
          <w:sz w:val="22"/>
          <w:szCs w:val="22"/>
        </w:rPr>
        <w:t xml:space="preserve"> </w:t>
      </w:r>
      <w:r w:rsidRPr="00A000B5">
        <w:rPr>
          <w:color w:val="000000" w:themeColor="text1"/>
          <w:spacing w:val="-18"/>
          <w:sz w:val="22"/>
          <w:szCs w:val="22"/>
        </w:rPr>
        <w:t>итоговой аттестации Обучающегося.</w:t>
      </w:r>
    </w:p>
    <w:p w14:paraId="71367175"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3.1.2.  Проведение соответствующего инструктажа и соблюдение правил</w:t>
      </w:r>
      <w:r w:rsidR="00430205" w:rsidRPr="00A000B5">
        <w:rPr>
          <w:color w:val="000000" w:themeColor="text1"/>
          <w:spacing w:val="-18"/>
          <w:sz w:val="22"/>
          <w:szCs w:val="22"/>
        </w:rPr>
        <w:t xml:space="preserve"> </w:t>
      </w:r>
      <w:r w:rsidRPr="00A000B5">
        <w:rPr>
          <w:color w:val="000000" w:themeColor="text1"/>
          <w:spacing w:val="-18"/>
          <w:sz w:val="22"/>
          <w:szCs w:val="22"/>
        </w:rPr>
        <w:t>техники безопасности при проведении практических и лабораторных работ, на</w:t>
      </w:r>
      <w:r w:rsidR="00430205" w:rsidRPr="00A000B5">
        <w:rPr>
          <w:color w:val="000000" w:themeColor="text1"/>
          <w:spacing w:val="-18"/>
          <w:sz w:val="22"/>
          <w:szCs w:val="22"/>
        </w:rPr>
        <w:t xml:space="preserve"> </w:t>
      </w:r>
      <w:r w:rsidRPr="00A000B5">
        <w:rPr>
          <w:color w:val="000000" w:themeColor="text1"/>
          <w:spacing w:val="-18"/>
          <w:sz w:val="22"/>
          <w:szCs w:val="22"/>
        </w:rPr>
        <w:t>которых присутствует Обучающийся.</w:t>
      </w:r>
    </w:p>
    <w:p w14:paraId="50AB921C"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3.1.3. Качество предоставляемой Обучающемуся консультативной помощи.</w:t>
      </w:r>
    </w:p>
    <w:p w14:paraId="611118B5"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3.2. Представитель несет ответственность за:</w:t>
      </w:r>
    </w:p>
    <w:p w14:paraId="67EDBE1B"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3.2.1.    Посещение   Обучающимся   консультативных, лабораторных   и</w:t>
      </w:r>
      <w:r w:rsidR="000C4105" w:rsidRPr="00A000B5">
        <w:rPr>
          <w:color w:val="000000" w:themeColor="text1"/>
          <w:spacing w:val="-18"/>
          <w:sz w:val="22"/>
          <w:szCs w:val="22"/>
        </w:rPr>
        <w:t xml:space="preserve"> </w:t>
      </w:r>
      <w:r w:rsidRPr="00A000B5">
        <w:rPr>
          <w:color w:val="000000" w:themeColor="text1"/>
          <w:spacing w:val="-18"/>
          <w:sz w:val="22"/>
          <w:szCs w:val="22"/>
        </w:rPr>
        <w:t>практических   </w:t>
      </w:r>
      <w:r w:rsidR="00430205" w:rsidRPr="00A000B5">
        <w:rPr>
          <w:color w:val="000000" w:themeColor="text1"/>
          <w:spacing w:val="-18"/>
          <w:sz w:val="22"/>
          <w:szCs w:val="22"/>
        </w:rPr>
        <w:t>з</w:t>
      </w:r>
      <w:r w:rsidRPr="00A000B5">
        <w:rPr>
          <w:color w:val="000000" w:themeColor="text1"/>
          <w:spacing w:val="-18"/>
          <w:sz w:val="22"/>
          <w:szCs w:val="22"/>
        </w:rPr>
        <w:t xml:space="preserve">анятий, промежуточной   и   государственной </w:t>
      </w:r>
      <w:r w:rsidR="00430205" w:rsidRPr="00A000B5">
        <w:rPr>
          <w:color w:val="000000" w:themeColor="text1"/>
          <w:spacing w:val="-18"/>
          <w:sz w:val="22"/>
          <w:szCs w:val="22"/>
        </w:rPr>
        <w:t>(</w:t>
      </w:r>
      <w:r w:rsidRPr="00A000B5">
        <w:rPr>
          <w:color w:val="000000" w:themeColor="text1"/>
          <w:spacing w:val="-18"/>
          <w:sz w:val="22"/>
          <w:szCs w:val="22"/>
        </w:rPr>
        <w:t>итоговой)</w:t>
      </w:r>
      <w:r w:rsidR="000C4105" w:rsidRPr="00A000B5">
        <w:rPr>
          <w:color w:val="000000" w:themeColor="text1"/>
          <w:spacing w:val="-18"/>
          <w:sz w:val="22"/>
          <w:szCs w:val="22"/>
        </w:rPr>
        <w:t xml:space="preserve"> </w:t>
      </w:r>
      <w:r w:rsidRPr="00A000B5">
        <w:rPr>
          <w:color w:val="000000" w:themeColor="text1"/>
          <w:spacing w:val="-18"/>
          <w:sz w:val="22"/>
          <w:szCs w:val="22"/>
        </w:rPr>
        <w:t>аттестации.</w:t>
      </w:r>
    </w:p>
    <w:p w14:paraId="26A2F04C"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3.2.2, Освоение Обучающимся общеобразовательных программ в рамках</w:t>
      </w:r>
      <w:r w:rsidR="000C4105" w:rsidRPr="00A000B5">
        <w:rPr>
          <w:color w:val="000000" w:themeColor="text1"/>
          <w:spacing w:val="-18"/>
          <w:sz w:val="22"/>
          <w:szCs w:val="22"/>
        </w:rPr>
        <w:t xml:space="preserve"> </w:t>
      </w:r>
      <w:r w:rsidRPr="00A000B5">
        <w:rPr>
          <w:color w:val="000000" w:themeColor="text1"/>
          <w:spacing w:val="-18"/>
          <w:sz w:val="22"/>
          <w:szCs w:val="22"/>
        </w:rPr>
        <w:t>федерального государственного образовательного стандарта в соответствии с</w:t>
      </w:r>
      <w:r w:rsidR="000C4105" w:rsidRPr="00A000B5">
        <w:rPr>
          <w:color w:val="000000" w:themeColor="text1"/>
          <w:spacing w:val="-18"/>
          <w:sz w:val="22"/>
          <w:szCs w:val="22"/>
        </w:rPr>
        <w:t xml:space="preserve"> </w:t>
      </w:r>
      <w:r w:rsidRPr="00A000B5">
        <w:rPr>
          <w:color w:val="000000" w:themeColor="text1"/>
          <w:spacing w:val="-18"/>
          <w:sz w:val="22"/>
          <w:szCs w:val="22"/>
        </w:rPr>
        <w:t>графиком промежуточной и итоговой аттестации.</w:t>
      </w:r>
    </w:p>
    <w:p w14:paraId="53E948F5"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p>
    <w:p w14:paraId="37A0C56F" w14:textId="77777777" w:rsidR="007358DC" w:rsidRPr="00A000B5" w:rsidRDefault="007358DC" w:rsidP="00F67D5A">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4. Финансовое взаимоотношение Сторон</w:t>
      </w:r>
    </w:p>
    <w:p w14:paraId="2DC2F26A" w14:textId="0A5A202F"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 xml:space="preserve"> 4.1.  Для получения </w:t>
      </w:r>
      <w:r w:rsidR="000C4105" w:rsidRPr="00A000B5">
        <w:rPr>
          <w:color w:val="000000" w:themeColor="text1"/>
          <w:spacing w:val="-18"/>
          <w:sz w:val="22"/>
          <w:szCs w:val="22"/>
        </w:rPr>
        <w:t>в</w:t>
      </w:r>
      <w:r w:rsidRPr="00A000B5">
        <w:rPr>
          <w:color w:val="000000" w:themeColor="text1"/>
          <w:spacing w:val="-18"/>
          <w:sz w:val="22"/>
          <w:szCs w:val="22"/>
        </w:rPr>
        <w:t>озмещения затрат Представитель после успешного</w:t>
      </w:r>
      <w:r w:rsidR="000C4105" w:rsidRPr="00A000B5">
        <w:rPr>
          <w:color w:val="000000" w:themeColor="text1"/>
          <w:spacing w:val="-18"/>
          <w:sz w:val="22"/>
          <w:szCs w:val="22"/>
        </w:rPr>
        <w:t xml:space="preserve"> </w:t>
      </w:r>
      <w:r w:rsidRPr="00A000B5">
        <w:rPr>
          <w:color w:val="000000" w:themeColor="text1"/>
          <w:spacing w:val="-18"/>
          <w:sz w:val="22"/>
          <w:szCs w:val="22"/>
        </w:rPr>
        <w:t>прохождения аттестации Обучающимся представляет в Организацию заявление о</w:t>
      </w:r>
      <w:r w:rsidR="000C4105" w:rsidRPr="00A000B5">
        <w:rPr>
          <w:color w:val="000000" w:themeColor="text1"/>
          <w:spacing w:val="-18"/>
          <w:sz w:val="22"/>
          <w:szCs w:val="22"/>
        </w:rPr>
        <w:t xml:space="preserve"> </w:t>
      </w:r>
      <w:r w:rsidRPr="00A000B5">
        <w:rPr>
          <w:color w:val="000000" w:themeColor="text1"/>
          <w:spacing w:val="-18"/>
          <w:sz w:val="22"/>
          <w:szCs w:val="22"/>
        </w:rPr>
        <w:t>возмещении затрат на обучение по программам начального общего, основного</w:t>
      </w:r>
      <w:r w:rsidR="000C4105" w:rsidRPr="00A000B5">
        <w:rPr>
          <w:color w:val="000000" w:themeColor="text1"/>
          <w:spacing w:val="-18"/>
          <w:sz w:val="22"/>
          <w:szCs w:val="22"/>
        </w:rPr>
        <w:t xml:space="preserve"> </w:t>
      </w:r>
      <w:r w:rsidRPr="00A000B5">
        <w:rPr>
          <w:color w:val="000000" w:themeColor="text1"/>
          <w:spacing w:val="-18"/>
          <w:sz w:val="22"/>
          <w:szCs w:val="22"/>
        </w:rPr>
        <w:t xml:space="preserve">общего и среднего общего образования </w:t>
      </w:r>
      <w:r w:rsidR="000C4105" w:rsidRPr="00A000B5">
        <w:rPr>
          <w:color w:val="000000" w:themeColor="text1"/>
          <w:spacing w:val="-18"/>
          <w:sz w:val="22"/>
          <w:szCs w:val="22"/>
        </w:rPr>
        <w:t>в</w:t>
      </w:r>
      <w:r w:rsidRPr="00A000B5">
        <w:rPr>
          <w:color w:val="000000" w:themeColor="text1"/>
          <w:spacing w:val="-18"/>
          <w:sz w:val="22"/>
          <w:szCs w:val="22"/>
        </w:rPr>
        <w:t xml:space="preserve"> форме семейного образования с</w:t>
      </w:r>
      <w:r w:rsidR="000C4105" w:rsidRPr="00A000B5">
        <w:rPr>
          <w:color w:val="000000" w:themeColor="text1"/>
          <w:spacing w:val="-18"/>
          <w:sz w:val="22"/>
          <w:szCs w:val="22"/>
        </w:rPr>
        <w:t xml:space="preserve"> </w:t>
      </w:r>
      <w:r w:rsidRPr="00A000B5">
        <w:rPr>
          <w:color w:val="000000" w:themeColor="text1"/>
          <w:spacing w:val="-18"/>
          <w:sz w:val="22"/>
          <w:szCs w:val="22"/>
        </w:rPr>
        <w:t>указанием реквизитов лицевого банковского счета для перечисления денежных</w:t>
      </w:r>
      <w:r w:rsidR="000C4105" w:rsidRPr="00A000B5">
        <w:rPr>
          <w:color w:val="000000" w:themeColor="text1"/>
          <w:spacing w:val="-18"/>
          <w:sz w:val="22"/>
          <w:szCs w:val="22"/>
        </w:rPr>
        <w:t xml:space="preserve"> </w:t>
      </w:r>
      <w:r w:rsidRPr="00A000B5">
        <w:rPr>
          <w:color w:val="000000" w:themeColor="text1"/>
          <w:spacing w:val="-18"/>
          <w:sz w:val="22"/>
          <w:szCs w:val="22"/>
        </w:rPr>
        <w:t>средств . К заявлению:</w:t>
      </w:r>
    </w:p>
    <w:p w14:paraId="2ADAA41A"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копия договора об оказании образовательных услуг с преподавателями и</w:t>
      </w:r>
      <w:r w:rsidR="000C4105" w:rsidRPr="00A000B5">
        <w:rPr>
          <w:color w:val="000000" w:themeColor="text1"/>
          <w:spacing w:val="-18"/>
          <w:sz w:val="22"/>
          <w:szCs w:val="22"/>
        </w:rPr>
        <w:t xml:space="preserve"> </w:t>
      </w:r>
      <w:r w:rsidRPr="00A000B5">
        <w:rPr>
          <w:color w:val="000000" w:themeColor="text1"/>
          <w:spacing w:val="-18"/>
          <w:sz w:val="22"/>
          <w:szCs w:val="22"/>
        </w:rPr>
        <w:t>(или) индивидуальным предпринимателем, осуществляющим педагогическую</w:t>
      </w:r>
      <w:r w:rsidR="000C4105" w:rsidRPr="00A000B5">
        <w:rPr>
          <w:color w:val="000000" w:themeColor="text1"/>
          <w:spacing w:val="-18"/>
          <w:sz w:val="22"/>
          <w:szCs w:val="22"/>
        </w:rPr>
        <w:t xml:space="preserve"> </w:t>
      </w:r>
      <w:r w:rsidRPr="00A000B5">
        <w:rPr>
          <w:color w:val="000000" w:themeColor="text1"/>
          <w:spacing w:val="-18"/>
          <w:sz w:val="22"/>
          <w:szCs w:val="22"/>
        </w:rPr>
        <w:t>деятельность (при наличии);</w:t>
      </w:r>
    </w:p>
    <w:p w14:paraId="20D639E3"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документы, подтверждающие расходы на учебники и учебные пособия,</w:t>
      </w:r>
      <w:r w:rsidR="000C4105" w:rsidRPr="00A000B5">
        <w:rPr>
          <w:color w:val="000000" w:themeColor="text1"/>
          <w:spacing w:val="-18"/>
          <w:sz w:val="22"/>
          <w:szCs w:val="22"/>
        </w:rPr>
        <w:t xml:space="preserve"> </w:t>
      </w:r>
      <w:r w:rsidRPr="00A000B5">
        <w:rPr>
          <w:color w:val="000000" w:themeColor="text1"/>
          <w:spacing w:val="-18"/>
          <w:sz w:val="22"/>
          <w:szCs w:val="22"/>
        </w:rPr>
        <w:t>игры, игрушки, необходимые для осуществления образовательного процесса, по</w:t>
      </w:r>
      <w:r w:rsidR="000C4105" w:rsidRPr="00A000B5">
        <w:rPr>
          <w:color w:val="000000" w:themeColor="text1"/>
          <w:spacing w:val="-18"/>
          <w:sz w:val="22"/>
          <w:szCs w:val="22"/>
        </w:rPr>
        <w:t xml:space="preserve"> </w:t>
      </w:r>
      <w:r w:rsidRPr="00A000B5">
        <w:rPr>
          <w:color w:val="000000" w:themeColor="text1"/>
          <w:spacing w:val="-18"/>
          <w:sz w:val="22"/>
          <w:szCs w:val="22"/>
        </w:rPr>
        <w:t>основным образовательным программам начального общего, основного общего и</w:t>
      </w:r>
      <w:r w:rsidR="000C4105" w:rsidRPr="00A000B5">
        <w:rPr>
          <w:color w:val="000000" w:themeColor="text1"/>
          <w:spacing w:val="-18"/>
          <w:sz w:val="22"/>
          <w:szCs w:val="22"/>
        </w:rPr>
        <w:t xml:space="preserve"> </w:t>
      </w:r>
      <w:r w:rsidRPr="00A000B5">
        <w:rPr>
          <w:color w:val="000000" w:themeColor="text1"/>
          <w:spacing w:val="-18"/>
          <w:sz w:val="22"/>
          <w:szCs w:val="22"/>
        </w:rPr>
        <w:t>среднего   общего образования, в пределах федеральных государственных</w:t>
      </w:r>
      <w:r w:rsidR="000C4105" w:rsidRPr="00A000B5">
        <w:rPr>
          <w:color w:val="000000" w:themeColor="text1"/>
          <w:spacing w:val="-18"/>
          <w:sz w:val="22"/>
          <w:szCs w:val="22"/>
        </w:rPr>
        <w:t xml:space="preserve"> </w:t>
      </w:r>
      <w:r w:rsidRPr="00A000B5">
        <w:rPr>
          <w:color w:val="000000" w:themeColor="text1"/>
          <w:spacing w:val="-18"/>
          <w:sz w:val="22"/>
          <w:szCs w:val="22"/>
        </w:rPr>
        <w:t>образовательных стандартов;</w:t>
      </w:r>
    </w:p>
    <w:p w14:paraId="55777508"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копия   свидетельства   о   рождении   ребенка (или   документов,</w:t>
      </w:r>
      <w:r w:rsidR="0010659C" w:rsidRPr="00A000B5">
        <w:rPr>
          <w:color w:val="000000" w:themeColor="text1"/>
          <w:spacing w:val="-18"/>
          <w:sz w:val="22"/>
          <w:szCs w:val="22"/>
        </w:rPr>
        <w:t xml:space="preserve"> </w:t>
      </w:r>
      <w:r w:rsidRPr="00A000B5">
        <w:rPr>
          <w:color w:val="000000" w:themeColor="text1"/>
          <w:spacing w:val="-18"/>
          <w:sz w:val="22"/>
          <w:szCs w:val="22"/>
        </w:rPr>
        <w:t>подтверждающих законное представительство);</w:t>
      </w:r>
    </w:p>
    <w:p w14:paraId="62D19D41"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xml:space="preserve">-   копия   документа, </w:t>
      </w:r>
      <w:r w:rsidR="0010659C" w:rsidRPr="00A000B5">
        <w:rPr>
          <w:color w:val="000000" w:themeColor="text1"/>
          <w:spacing w:val="-18"/>
          <w:sz w:val="22"/>
          <w:szCs w:val="22"/>
        </w:rPr>
        <w:t>у</w:t>
      </w:r>
      <w:r w:rsidRPr="00A000B5">
        <w:rPr>
          <w:color w:val="000000" w:themeColor="text1"/>
          <w:spacing w:val="-18"/>
          <w:sz w:val="22"/>
          <w:szCs w:val="22"/>
        </w:rPr>
        <w:t>достоверяющего личность родителя (законного</w:t>
      </w:r>
      <w:r w:rsidR="0010659C" w:rsidRPr="00A000B5">
        <w:rPr>
          <w:color w:val="000000" w:themeColor="text1"/>
          <w:spacing w:val="-18"/>
          <w:sz w:val="22"/>
          <w:szCs w:val="22"/>
        </w:rPr>
        <w:t xml:space="preserve"> </w:t>
      </w:r>
      <w:r w:rsidRPr="00A000B5">
        <w:rPr>
          <w:color w:val="000000" w:themeColor="text1"/>
          <w:spacing w:val="-18"/>
          <w:sz w:val="22"/>
          <w:szCs w:val="22"/>
        </w:rPr>
        <w:t>представителя).</w:t>
      </w:r>
    </w:p>
    <w:p w14:paraId="1E8AAF4A"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4.2.  Решение о возмещении затрат или мотивированный отказ в возмещении</w:t>
      </w:r>
      <w:r w:rsidR="0010659C" w:rsidRPr="00A000B5">
        <w:rPr>
          <w:color w:val="000000" w:themeColor="text1"/>
          <w:spacing w:val="-18"/>
          <w:sz w:val="22"/>
          <w:szCs w:val="22"/>
        </w:rPr>
        <w:t xml:space="preserve"> </w:t>
      </w:r>
      <w:r w:rsidRPr="00A000B5">
        <w:rPr>
          <w:color w:val="000000" w:themeColor="text1"/>
          <w:spacing w:val="-18"/>
          <w:sz w:val="22"/>
          <w:szCs w:val="22"/>
        </w:rPr>
        <w:t>затрат   принимается   Организацией   в порядке, сроках, установленных</w:t>
      </w:r>
      <w:r w:rsidR="0010659C" w:rsidRPr="00A000B5">
        <w:rPr>
          <w:color w:val="000000" w:themeColor="text1"/>
          <w:spacing w:val="-18"/>
          <w:sz w:val="22"/>
          <w:szCs w:val="22"/>
        </w:rPr>
        <w:t xml:space="preserve"> </w:t>
      </w:r>
      <w:r w:rsidRPr="00A000B5">
        <w:rPr>
          <w:color w:val="000000" w:themeColor="text1"/>
          <w:spacing w:val="-18"/>
          <w:sz w:val="22"/>
          <w:szCs w:val="22"/>
        </w:rPr>
        <w:t>законодательством.</w:t>
      </w:r>
    </w:p>
    <w:p w14:paraId="49737A35"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xml:space="preserve">4.3.  Размер возмещения затрат рассчитывается в соответствии с </w:t>
      </w:r>
      <w:r w:rsidR="00A567AC" w:rsidRPr="00A000B5">
        <w:rPr>
          <w:color w:val="000000" w:themeColor="text1"/>
          <w:spacing w:val="-18"/>
          <w:sz w:val="22"/>
          <w:szCs w:val="22"/>
        </w:rPr>
        <w:t xml:space="preserve">постановлением Администрации города Воткинска       </w:t>
      </w:r>
      <w:r w:rsidRPr="00A000B5">
        <w:rPr>
          <w:color w:val="000000" w:themeColor="text1"/>
          <w:spacing w:val="-18"/>
          <w:sz w:val="22"/>
          <w:szCs w:val="22"/>
        </w:rPr>
        <w:t xml:space="preserve"> от _____ </w:t>
      </w:r>
      <w:r w:rsidR="00F67D5A" w:rsidRPr="00A000B5">
        <w:rPr>
          <w:color w:val="000000" w:themeColor="text1"/>
          <w:spacing w:val="-18"/>
          <w:sz w:val="22"/>
          <w:szCs w:val="22"/>
        </w:rPr>
        <w:t>№</w:t>
      </w:r>
      <w:r w:rsidRPr="00A000B5">
        <w:rPr>
          <w:color w:val="000000" w:themeColor="text1"/>
          <w:spacing w:val="-18"/>
          <w:sz w:val="22"/>
          <w:szCs w:val="22"/>
        </w:rPr>
        <w:t xml:space="preserve"> _________"Об утверждении Порядка возмещения затрат на семейное обучение</w:t>
      </w:r>
      <w:r w:rsidR="0010659C" w:rsidRPr="00A000B5">
        <w:rPr>
          <w:color w:val="000000" w:themeColor="text1"/>
          <w:spacing w:val="-18"/>
          <w:sz w:val="22"/>
          <w:szCs w:val="22"/>
        </w:rPr>
        <w:t xml:space="preserve"> </w:t>
      </w:r>
      <w:r w:rsidRPr="00A000B5">
        <w:rPr>
          <w:color w:val="000000" w:themeColor="text1"/>
          <w:spacing w:val="-18"/>
          <w:sz w:val="22"/>
          <w:szCs w:val="22"/>
        </w:rPr>
        <w:t>родителям</w:t>
      </w:r>
      <w:r w:rsidR="0010659C" w:rsidRPr="00A000B5">
        <w:rPr>
          <w:color w:val="000000" w:themeColor="text1"/>
          <w:spacing w:val="-18"/>
          <w:sz w:val="22"/>
          <w:szCs w:val="22"/>
        </w:rPr>
        <w:t xml:space="preserve"> </w:t>
      </w:r>
      <w:r w:rsidRPr="00A000B5">
        <w:rPr>
          <w:color w:val="000000" w:themeColor="text1"/>
          <w:spacing w:val="-18"/>
          <w:sz w:val="22"/>
          <w:szCs w:val="22"/>
        </w:rPr>
        <w:t>(законным  представителям) детей-инвалидов,  детей   с   ограниченными</w:t>
      </w:r>
      <w:r w:rsidR="0010659C" w:rsidRPr="00A000B5">
        <w:rPr>
          <w:color w:val="000000" w:themeColor="text1"/>
          <w:spacing w:val="-18"/>
          <w:sz w:val="22"/>
          <w:szCs w:val="22"/>
        </w:rPr>
        <w:t xml:space="preserve"> </w:t>
      </w:r>
      <w:r w:rsidRPr="00A000B5">
        <w:rPr>
          <w:color w:val="000000" w:themeColor="text1"/>
          <w:spacing w:val="-18"/>
          <w:sz w:val="22"/>
          <w:szCs w:val="22"/>
        </w:rPr>
        <w:t>возможностями   здоровья,   обеспечивающим  самостоятельно    получение</w:t>
      </w:r>
      <w:r w:rsidR="0010659C" w:rsidRPr="00A000B5">
        <w:rPr>
          <w:color w:val="000000" w:themeColor="text1"/>
          <w:spacing w:val="-18"/>
          <w:sz w:val="22"/>
          <w:szCs w:val="22"/>
        </w:rPr>
        <w:t xml:space="preserve"> </w:t>
      </w:r>
      <w:r w:rsidRPr="00A000B5">
        <w:rPr>
          <w:color w:val="000000" w:themeColor="text1"/>
          <w:spacing w:val="-18"/>
          <w:sz w:val="22"/>
          <w:szCs w:val="22"/>
        </w:rPr>
        <w:t>обучающимися общего</w:t>
      </w:r>
      <w:r w:rsidR="0010659C" w:rsidRPr="00A000B5">
        <w:rPr>
          <w:color w:val="000000" w:themeColor="text1"/>
          <w:spacing w:val="-18"/>
          <w:sz w:val="22"/>
          <w:szCs w:val="22"/>
        </w:rPr>
        <w:t xml:space="preserve"> </w:t>
      </w:r>
      <w:r w:rsidRPr="00A000B5">
        <w:rPr>
          <w:color w:val="000000" w:themeColor="text1"/>
          <w:spacing w:val="-18"/>
          <w:sz w:val="22"/>
          <w:szCs w:val="22"/>
        </w:rPr>
        <w:t>образования    </w:t>
      </w:r>
      <w:r w:rsidR="00A567AC" w:rsidRPr="00A000B5">
        <w:rPr>
          <w:color w:val="000000" w:themeColor="text1"/>
          <w:spacing w:val="-18"/>
          <w:sz w:val="22"/>
          <w:szCs w:val="22"/>
        </w:rPr>
        <w:t xml:space="preserve">в </w:t>
      </w:r>
      <w:r w:rsidRPr="00A000B5">
        <w:rPr>
          <w:color w:val="000000" w:themeColor="text1"/>
          <w:spacing w:val="-18"/>
          <w:sz w:val="22"/>
          <w:szCs w:val="22"/>
        </w:rPr>
        <w:t>форме    семейного    образования   </w:t>
      </w:r>
      <w:r w:rsidR="00A567AC" w:rsidRPr="00A000B5">
        <w:rPr>
          <w:color w:val="000000" w:themeColor="text1"/>
          <w:spacing w:val="-18"/>
          <w:sz w:val="22"/>
          <w:szCs w:val="22"/>
        </w:rPr>
        <w:t xml:space="preserve">на   </w:t>
      </w:r>
      <w:r w:rsidR="00DA317E" w:rsidRPr="00A000B5">
        <w:rPr>
          <w:color w:val="000000" w:themeColor="text1"/>
          <w:spacing w:val="-18"/>
          <w:sz w:val="22"/>
          <w:szCs w:val="22"/>
        </w:rPr>
        <w:t xml:space="preserve">территории муниципального </w:t>
      </w:r>
      <w:r w:rsidR="00A567AC" w:rsidRPr="00A000B5">
        <w:rPr>
          <w:color w:val="000000" w:themeColor="text1"/>
          <w:spacing w:val="-18"/>
          <w:sz w:val="22"/>
          <w:szCs w:val="22"/>
        </w:rPr>
        <w:t xml:space="preserve">образования «Город Воткинск». </w:t>
      </w:r>
      <w:r w:rsidRPr="00A000B5">
        <w:rPr>
          <w:color w:val="000000" w:themeColor="text1"/>
          <w:spacing w:val="-18"/>
          <w:sz w:val="22"/>
          <w:szCs w:val="22"/>
        </w:rPr>
        <w:t>Дополнительные</w:t>
      </w:r>
      <w:r w:rsidR="0010659C" w:rsidRPr="00A000B5">
        <w:rPr>
          <w:color w:val="000000" w:themeColor="text1"/>
          <w:spacing w:val="-18"/>
          <w:sz w:val="22"/>
          <w:szCs w:val="22"/>
        </w:rPr>
        <w:t xml:space="preserve"> </w:t>
      </w:r>
      <w:r w:rsidRPr="00A000B5">
        <w:rPr>
          <w:color w:val="000000" w:themeColor="text1"/>
          <w:spacing w:val="-18"/>
          <w:sz w:val="22"/>
          <w:szCs w:val="22"/>
        </w:rPr>
        <w:t>расходы,</w:t>
      </w:r>
      <w:r w:rsidR="0010659C" w:rsidRPr="00A000B5">
        <w:rPr>
          <w:color w:val="000000" w:themeColor="text1"/>
          <w:spacing w:val="-18"/>
          <w:sz w:val="22"/>
          <w:szCs w:val="22"/>
        </w:rPr>
        <w:t xml:space="preserve"> </w:t>
      </w:r>
      <w:r w:rsidRPr="00A000B5">
        <w:rPr>
          <w:color w:val="000000" w:themeColor="text1"/>
          <w:spacing w:val="-18"/>
          <w:sz w:val="22"/>
          <w:szCs w:val="22"/>
        </w:rPr>
        <w:t>произведенные Представителем сверх данной</w:t>
      </w:r>
      <w:r w:rsidR="0010659C" w:rsidRPr="00A000B5">
        <w:rPr>
          <w:color w:val="000000" w:themeColor="text1"/>
          <w:spacing w:val="-18"/>
          <w:sz w:val="22"/>
          <w:szCs w:val="22"/>
        </w:rPr>
        <w:t xml:space="preserve"> </w:t>
      </w:r>
      <w:r w:rsidRPr="00A000B5">
        <w:rPr>
          <w:color w:val="000000" w:themeColor="text1"/>
          <w:spacing w:val="-18"/>
          <w:sz w:val="22"/>
          <w:szCs w:val="22"/>
        </w:rPr>
        <w:t>суммы, возмещению не подлежат.</w:t>
      </w:r>
    </w:p>
    <w:p w14:paraId="6E24124D" w14:textId="77777777" w:rsidR="007358DC" w:rsidRPr="00A000B5" w:rsidRDefault="007358DC" w:rsidP="000C4105">
      <w:pPr>
        <w:pStyle w:val="unformattext"/>
        <w:spacing w:before="0" w:beforeAutospacing="0" w:after="0" w:afterAutospacing="0"/>
        <w:jc w:val="both"/>
        <w:textAlignment w:val="baseline"/>
        <w:rPr>
          <w:color w:val="000000" w:themeColor="text1"/>
          <w:spacing w:val="-18"/>
          <w:sz w:val="22"/>
          <w:szCs w:val="22"/>
        </w:rPr>
      </w:pPr>
    </w:p>
    <w:p w14:paraId="78DF0603" w14:textId="77777777" w:rsidR="0010659C" w:rsidRPr="00A000B5" w:rsidRDefault="0010659C" w:rsidP="000C4105">
      <w:pPr>
        <w:pStyle w:val="headertext"/>
        <w:spacing w:before="0" w:beforeAutospacing="0" w:after="240" w:afterAutospacing="0"/>
        <w:jc w:val="center"/>
        <w:textAlignment w:val="baseline"/>
        <w:rPr>
          <w:b/>
          <w:bCs/>
          <w:color w:val="000000" w:themeColor="text1"/>
          <w:sz w:val="22"/>
          <w:szCs w:val="22"/>
        </w:rPr>
      </w:pPr>
    </w:p>
    <w:p w14:paraId="1EF68C9D" w14:textId="77777777" w:rsidR="00F67D5A" w:rsidRPr="00A000B5" w:rsidRDefault="00F67D5A" w:rsidP="000C4105">
      <w:pPr>
        <w:pStyle w:val="headertext"/>
        <w:spacing w:before="0" w:beforeAutospacing="0" w:after="240" w:afterAutospacing="0"/>
        <w:jc w:val="center"/>
        <w:textAlignment w:val="baseline"/>
        <w:rPr>
          <w:b/>
          <w:bCs/>
          <w:color w:val="000000" w:themeColor="text1"/>
          <w:sz w:val="22"/>
          <w:szCs w:val="22"/>
        </w:rPr>
      </w:pPr>
    </w:p>
    <w:p w14:paraId="737D2FAF" w14:textId="77777777" w:rsidR="00DA317E" w:rsidRPr="00A000B5" w:rsidRDefault="00DA317E" w:rsidP="000C4105">
      <w:pPr>
        <w:pStyle w:val="headertext"/>
        <w:spacing w:before="0" w:beforeAutospacing="0" w:after="240" w:afterAutospacing="0"/>
        <w:jc w:val="center"/>
        <w:textAlignment w:val="baseline"/>
        <w:rPr>
          <w:b/>
          <w:bCs/>
          <w:color w:val="000000" w:themeColor="text1"/>
          <w:sz w:val="22"/>
          <w:szCs w:val="22"/>
        </w:rPr>
      </w:pPr>
    </w:p>
    <w:p w14:paraId="249B45CF" w14:textId="77777777" w:rsidR="00DA317E" w:rsidRPr="00A000B5" w:rsidRDefault="00DA317E" w:rsidP="000C4105">
      <w:pPr>
        <w:pStyle w:val="headertext"/>
        <w:spacing w:before="0" w:beforeAutospacing="0" w:after="240" w:afterAutospacing="0"/>
        <w:jc w:val="center"/>
        <w:textAlignment w:val="baseline"/>
        <w:rPr>
          <w:b/>
          <w:bCs/>
          <w:color w:val="000000" w:themeColor="text1"/>
          <w:sz w:val="22"/>
          <w:szCs w:val="22"/>
        </w:rPr>
      </w:pPr>
    </w:p>
    <w:p w14:paraId="73D1EC24" w14:textId="77777777" w:rsidR="007358DC" w:rsidRPr="00A000B5" w:rsidRDefault="007358DC" w:rsidP="000C4105">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5. Срок действия договора</w:t>
      </w:r>
    </w:p>
    <w:p w14:paraId="575D0807" w14:textId="06319238" w:rsidR="007358DC" w:rsidRPr="00A000B5" w:rsidRDefault="007358DC" w:rsidP="00A000B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5.1.  Настоящий договор вступает в силу с момента его подписани</w:t>
      </w:r>
      <w:r w:rsidR="0010659C" w:rsidRPr="00A000B5">
        <w:rPr>
          <w:color w:val="000000" w:themeColor="text1"/>
          <w:spacing w:val="-18"/>
          <w:sz w:val="22"/>
          <w:szCs w:val="22"/>
        </w:rPr>
        <w:t xml:space="preserve">я </w:t>
      </w:r>
      <w:r w:rsidRPr="00A000B5">
        <w:rPr>
          <w:color w:val="000000" w:themeColor="text1"/>
          <w:spacing w:val="-18"/>
          <w:sz w:val="22"/>
          <w:szCs w:val="22"/>
        </w:rPr>
        <w:t>Сторонами и действует до ______ (в соответствии с приказом Организации).</w:t>
      </w:r>
    </w:p>
    <w:p w14:paraId="2709E490" w14:textId="77777777" w:rsidR="007358DC" w:rsidRPr="00A000B5" w:rsidRDefault="007358DC" w:rsidP="00A000B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5.2.  Договор может быть продлен, изменен, дополнен по соглашению</w:t>
      </w:r>
      <w:r w:rsidR="0010659C" w:rsidRPr="00A000B5">
        <w:rPr>
          <w:color w:val="000000" w:themeColor="text1"/>
          <w:spacing w:val="-18"/>
          <w:sz w:val="22"/>
          <w:szCs w:val="22"/>
        </w:rPr>
        <w:t xml:space="preserve"> </w:t>
      </w:r>
      <w:r w:rsidRPr="00A000B5">
        <w:rPr>
          <w:color w:val="000000" w:themeColor="text1"/>
          <w:spacing w:val="-18"/>
          <w:sz w:val="22"/>
          <w:szCs w:val="22"/>
        </w:rPr>
        <w:t>Сторон.</w:t>
      </w:r>
    </w:p>
    <w:p w14:paraId="419230FE"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p>
    <w:p w14:paraId="206E6175" w14:textId="77777777" w:rsidR="007358DC" w:rsidRPr="00A000B5" w:rsidRDefault="007358DC" w:rsidP="0010659C">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6. Условия расторжения договора</w:t>
      </w:r>
    </w:p>
    <w:p w14:paraId="459D8F88" w14:textId="0A7AABE5" w:rsidR="007358DC" w:rsidRPr="00A000B5" w:rsidRDefault="007358DC" w:rsidP="00A000B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6.1. Настоящий договор расторгается в случае:</w:t>
      </w:r>
    </w:p>
    <w:p w14:paraId="48983FEE" w14:textId="77777777" w:rsidR="007358DC" w:rsidRPr="00A000B5" w:rsidRDefault="007358DC" w:rsidP="00A000B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6.1.1.  Ликвидации или реорганизации Организации. Обязательства по</w:t>
      </w:r>
      <w:r w:rsidR="0010659C" w:rsidRPr="00A000B5">
        <w:rPr>
          <w:color w:val="000000" w:themeColor="text1"/>
          <w:spacing w:val="-18"/>
          <w:sz w:val="22"/>
          <w:szCs w:val="22"/>
        </w:rPr>
        <w:t xml:space="preserve"> </w:t>
      </w:r>
      <w:r w:rsidRPr="00A000B5">
        <w:rPr>
          <w:color w:val="000000" w:themeColor="text1"/>
          <w:spacing w:val="-18"/>
          <w:sz w:val="22"/>
          <w:szCs w:val="22"/>
        </w:rPr>
        <w:t>данному договору не переходят к</w:t>
      </w:r>
      <w:r w:rsidR="0010659C" w:rsidRPr="00A000B5">
        <w:rPr>
          <w:color w:val="000000" w:themeColor="text1"/>
          <w:spacing w:val="-18"/>
          <w:sz w:val="22"/>
          <w:szCs w:val="22"/>
        </w:rPr>
        <w:t xml:space="preserve"> </w:t>
      </w:r>
      <w:r w:rsidRPr="00A000B5">
        <w:rPr>
          <w:color w:val="000000" w:themeColor="text1"/>
          <w:spacing w:val="-18"/>
          <w:sz w:val="22"/>
          <w:szCs w:val="22"/>
        </w:rPr>
        <w:t>правопреемнику Организации. Представитель</w:t>
      </w:r>
      <w:r w:rsidR="0010659C" w:rsidRPr="00A000B5">
        <w:rPr>
          <w:color w:val="000000" w:themeColor="text1"/>
          <w:spacing w:val="-18"/>
          <w:sz w:val="22"/>
          <w:szCs w:val="22"/>
        </w:rPr>
        <w:t xml:space="preserve"> </w:t>
      </w:r>
      <w:r w:rsidRPr="00A000B5">
        <w:rPr>
          <w:color w:val="000000" w:themeColor="text1"/>
          <w:spacing w:val="-18"/>
          <w:sz w:val="22"/>
          <w:szCs w:val="22"/>
        </w:rPr>
        <w:t>заключает с правопреемником новый договор.</w:t>
      </w:r>
    </w:p>
    <w:p w14:paraId="13D95A0A" w14:textId="77777777" w:rsidR="007358DC" w:rsidRPr="00A000B5" w:rsidRDefault="007358DC" w:rsidP="00A000B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6.1.2.  Неявки без уважительных причин для прохождения промежуточной и</w:t>
      </w:r>
      <w:r w:rsidR="0010659C" w:rsidRPr="00A000B5">
        <w:rPr>
          <w:color w:val="000000" w:themeColor="text1"/>
          <w:spacing w:val="-18"/>
          <w:sz w:val="22"/>
          <w:szCs w:val="22"/>
        </w:rPr>
        <w:t xml:space="preserve"> </w:t>
      </w:r>
      <w:r w:rsidRPr="00A000B5">
        <w:rPr>
          <w:color w:val="000000" w:themeColor="text1"/>
          <w:spacing w:val="-18"/>
          <w:sz w:val="22"/>
          <w:szCs w:val="22"/>
        </w:rPr>
        <w:t>(или) государственной итоговой аттестации.</w:t>
      </w:r>
    </w:p>
    <w:p w14:paraId="145FFD8A" w14:textId="7A9F92A2" w:rsidR="007358DC" w:rsidRPr="00A000B5" w:rsidRDefault="007358DC" w:rsidP="00A000B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6.2. Настоящий договор может быть расторгнут в одностороннем порядке по</w:t>
      </w:r>
      <w:r w:rsidR="0010659C" w:rsidRPr="00A000B5">
        <w:rPr>
          <w:color w:val="000000" w:themeColor="text1"/>
          <w:spacing w:val="-18"/>
          <w:sz w:val="22"/>
          <w:szCs w:val="22"/>
        </w:rPr>
        <w:t xml:space="preserve"> </w:t>
      </w:r>
      <w:r w:rsidRPr="00A000B5">
        <w:rPr>
          <w:color w:val="000000" w:themeColor="text1"/>
          <w:spacing w:val="-18"/>
          <w:sz w:val="22"/>
          <w:szCs w:val="22"/>
        </w:rPr>
        <w:t>инициативе   Представителя с предварительным   письменным уведомлением</w:t>
      </w:r>
      <w:r w:rsidR="0010659C" w:rsidRPr="00A000B5">
        <w:rPr>
          <w:color w:val="000000" w:themeColor="text1"/>
          <w:spacing w:val="-18"/>
          <w:sz w:val="22"/>
          <w:szCs w:val="22"/>
        </w:rPr>
        <w:t xml:space="preserve"> </w:t>
      </w:r>
      <w:r w:rsidRPr="00A000B5">
        <w:rPr>
          <w:color w:val="000000" w:themeColor="text1"/>
          <w:spacing w:val="-18"/>
          <w:sz w:val="22"/>
          <w:szCs w:val="22"/>
        </w:rPr>
        <w:t>Организации за ________ (указать срок) календарных дней до даты расторжения</w:t>
      </w:r>
      <w:r w:rsidR="0010659C" w:rsidRPr="00A000B5">
        <w:rPr>
          <w:color w:val="000000" w:themeColor="text1"/>
          <w:spacing w:val="-18"/>
          <w:sz w:val="22"/>
          <w:szCs w:val="22"/>
        </w:rPr>
        <w:t xml:space="preserve"> </w:t>
      </w:r>
      <w:r w:rsidRPr="00A000B5">
        <w:rPr>
          <w:color w:val="000000" w:themeColor="text1"/>
          <w:spacing w:val="-18"/>
          <w:sz w:val="22"/>
          <w:szCs w:val="22"/>
        </w:rPr>
        <w:t>договора.</w:t>
      </w:r>
    </w:p>
    <w:p w14:paraId="418E4AAF" w14:textId="77777777" w:rsidR="007358DC" w:rsidRPr="00A000B5" w:rsidRDefault="007358DC" w:rsidP="0010659C">
      <w:pPr>
        <w:pStyle w:val="unformattext"/>
        <w:spacing w:before="0" w:beforeAutospacing="0" w:after="0" w:afterAutospacing="0"/>
        <w:textAlignment w:val="baseline"/>
        <w:rPr>
          <w:color w:val="000000" w:themeColor="text1"/>
          <w:spacing w:val="-18"/>
          <w:sz w:val="22"/>
          <w:szCs w:val="22"/>
        </w:rPr>
      </w:pPr>
    </w:p>
    <w:p w14:paraId="0AD3F438" w14:textId="77777777" w:rsidR="007358DC" w:rsidRPr="00A000B5" w:rsidRDefault="007358DC" w:rsidP="0010659C">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7. Заключительные положения</w:t>
      </w:r>
    </w:p>
    <w:p w14:paraId="004CB741" w14:textId="50F7B943" w:rsid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r>
      <w:r w:rsidR="00CA2804">
        <w:rPr>
          <w:color w:val="000000" w:themeColor="text1"/>
          <w:spacing w:val="-18"/>
          <w:sz w:val="22"/>
          <w:szCs w:val="22"/>
        </w:rPr>
        <w:t>7</w:t>
      </w:r>
      <w:r w:rsidRPr="00A000B5">
        <w:rPr>
          <w:color w:val="000000" w:themeColor="text1"/>
          <w:spacing w:val="-18"/>
          <w:sz w:val="22"/>
          <w:szCs w:val="22"/>
        </w:rPr>
        <w:t>.1.  Настоящий договор составлен в двух экземплярах, имеющих равную</w:t>
      </w:r>
      <w:r w:rsidR="0010659C" w:rsidRPr="00A000B5">
        <w:rPr>
          <w:color w:val="000000" w:themeColor="text1"/>
          <w:spacing w:val="-18"/>
          <w:sz w:val="22"/>
          <w:szCs w:val="22"/>
        </w:rPr>
        <w:t xml:space="preserve"> </w:t>
      </w:r>
      <w:r w:rsidRPr="00A000B5">
        <w:rPr>
          <w:color w:val="000000" w:themeColor="text1"/>
          <w:spacing w:val="-18"/>
          <w:sz w:val="22"/>
          <w:szCs w:val="22"/>
        </w:rPr>
        <w:t>юридическую силу, по одному для каждой из Сторон.</w:t>
      </w:r>
    </w:p>
    <w:p w14:paraId="1A1EE0DA"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7.2.  </w:t>
      </w:r>
      <w:r w:rsidR="00A000B5">
        <w:rPr>
          <w:color w:val="000000" w:themeColor="text1"/>
          <w:spacing w:val="-18"/>
          <w:sz w:val="22"/>
          <w:szCs w:val="22"/>
        </w:rPr>
        <w:t xml:space="preserve"> </w:t>
      </w:r>
      <w:r w:rsidRPr="00A000B5">
        <w:rPr>
          <w:color w:val="000000" w:themeColor="text1"/>
          <w:spacing w:val="-18"/>
          <w:sz w:val="22"/>
          <w:szCs w:val="22"/>
        </w:rPr>
        <w:t>Все приложения, дополнения, изменения к настоящему договору</w:t>
      </w:r>
      <w:r w:rsidR="0010659C" w:rsidRPr="00A000B5">
        <w:rPr>
          <w:color w:val="000000" w:themeColor="text1"/>
          <w:spacing w:val="-18"/>
          <w:sz w:val="22"/>
          <w:szCs w:val="22"/>
        </w:rPr>
        <w:t xml:space="preserve"> </w:t>
      </w:r>
      <w:r w:rsidRPr="00A000B5">
        <w:rPr>
          <w:color w:val="000000" w:themeColor="text1"/>
          <w:spacing w:val="-18"/>
          <w:sz w:val="22"/>
          <w:szCs w:val="22"/>
        </w:rPr>
        <w:t>являются его неотъемлемыми частями.</w:t>
      </w:r>
    </w:p>
    <w:p w14:paraId="2DA4D36E"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p>
    <w:p w14:paraId="274FE8B4" w14:textId="77777777" w:rsidR="007358DC" w:rsidRPr="00A000B5" w:rsidRDefault="007358DC" w:rsidP="0010659C">
      <w:pPr>
        <w:pStyle w:val="headertext"/>
        <w:spacing w:before="0" w:beforeAutospacing="0" w:after="240" w:afterAutospacing="0"/>
        <w:jc w:val="center"/>
        <w:textAlignment w:val="baseline"/>
        <w:rPr>
          <w:b/>
          <w:bCs/>
          <w:color w:val="000000" w:themeColor="text1"/>
          <w:sz w:val="22"/>
          <w:szCs w:val="22"/>
        </w:rPr>
      </w:pPr>
      <w:r w:rsidRPr="00A000B5">
        <w:rPr>
          <w:b/>
          <w:bCs/>
          <w:color w:val="000000" w:themeColor="text1"/>
          <w:sz w:val="22"/>
          <w:szCs w:val="22"/>
        </w:rPr>
        <w:t>8. Реквизиты и подписи Сторон</w:t>
      </w:r>
    </w:p>
    <w:p w14:paraId="3F9F00DB"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proofErr w:type="gramStart"/>
      <w:r w:rsidRPr="00A000B5">
        <w:rPr>
          <w:color w:val="000000" w:themeColor="text1"/>
          <w:spacing w:val="-18"/>
          <w:sz w:val="22"/>
          <w:szCs w:val="22"/>
        </w:rPr>
        <w:t>Организация:   </w:t>
      </w:r>
      <w:proofErr w:type="gramEnd"/>
      <w:r w:rsidRPr="00A000B5">
        <w:rPr>
          <w:color w:val="000000" w:themeColor="text1"/>
          <w:spacing w:val="-18"/>
          <w:sz w:val="22"/>
          <w:szCs w:val="22"/>
        </w:rPr>
        <w:t>   </w:t>
      </w:r>
      <w:r w:rsidR="00430205" w:rsidRPr="00A000B5">
        <w:rPr>
          <w:color w:val="000000" w:themeColor="text1"/>
          <w:spacing w:val="-18"/>
          <w:sz w:val="22"/>
          <w:szCs w:val="22"/>
        </w:rPr>
        <w:t xml:space="preserve">                                                                                                               </w:t>
      </w:r>
      <w:r w:rsidR="00F67D5A" w:rsidRPr="00A000B5">
        <w:rPr>
          <w:color w:val="000000" w:themeColor="text1"/>
          <w:spacing w:val="-18"/>
          <w:sz w:val="22"/>
          <w:szCs w:val="22"/>
        </w:rPr>
        <w:t xml:space="preserve"> </w:t>
      </w:r>
      <w:r w:rsidRPr="00A000B5">
        <w:rPr>
          <w:color w:val="000000" w:themeColor="text1"/>
          <w:spacing w:val="-18"/>
          <w:sz w:val="22"/>
          <w:szCs w:val="22"/>
        </w:rPr>
        <w:t>Представитель:</w:t>
      </w:r>
    </w:p>
    <w:p w14:paraId="51F0A5A1"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Юридический адрес: ________________</w:t>
      </w:r>
      <w:r w:rsidR="0010659C" w:rsidRPr="00A000B5">
        <w:rPr>
          <w:color w:val="000000" w:themeColor="text1"/>
          <w:spacing w:val="-18"/>
          <w:sz w:val="22"/>
          <w:szCs w:val="22"/>
        </w:rPr>
        <w:t xml:space="preserve">                                                             </w:t>
      </w:r>
      <w:r w:rsidRPr="00A000B5">
        <w:rPr>
          <w:color w:val="000000" w:themeColor="text1"/>
          <w:spacing w:val="-18"/>
          <w:sz w:val="22"/>
          <w:szCs w:val="22"/>
        </w:rPr>
        <w:t>Фамилия ______________________________</w:t>
      </w:r>
    </w:p>
    <w:p w14:paraId="180EE3B0"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xml:space="preserve">г. __________, ул. _________________ </w:t>
      </w:r>
      <w:r w:rsidR="00336C8F" w:rsidRPr="00A000B5">
        <w:rPr>
          <w:color w:val="000000" w:themeColor="text1"/>
          <w:spacing w:val="-18"/>
          <w:sz w:val="22"/>
          <w:szCs w:val="22"/>
        </w:rPr>
        <w:t>__</w:t>
      </w:r>
      <w:r w:rsidR="0010659C" w:rsidRPr="00A000B5">
        <w:rPr>
          <w:color w:val="000000" w:themeColor="text1"/>
          <w:spacing w:val="-18"/>
          <w:sz w:val="22"/>
          <w:szCs w:val="22"/>
        </w:rPr>
        <w:t xml:space="preserve">                                                             </w:t>
      </w:r>
      <w:r w:rsidRPr="00A000B5">
        <w:rPr>
          <w:color w:val="000000" w:themeColor="text1"/>
          <w:spacing w:val="-18"/>
          <w:sz w:val="22"/>
          <w:szCs w:val="22"/>
        </w:rPr>
        <w:t>Имя __________________________________</w:t>
      </w:r>
    </w:p>
    <w:p w14:paraId="0E419462"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д. ______                           </w:t>
      </w:r>
      <w:r w:rsidR="0010659C" w:rsidRPr="00A000B5">
        <w:rPr>
          <w:color w:val="000000" w:themeColor="text1"/>
          <w:spacing w:val="-18"/>
          <w:sz w:val="22"/>
          <w:szCs w:val="22"/>
        </w:rPr>
        <w:t xml:space="preserve">                                                                                                     </w:t>
      </w:r>
      <w:r w:rsidRPr="00A000B5">
        <w:rPr>
          <w:color w:val="000000" w:themeColor="text1"/>
          <w:spacing w:val="-18"/>
          <w:sz w:val="22"/>
          <w:szCs w:val="22"/>
        </w:rPr>
        <w:t>Отчество _____________________________</w:t>
      </w:r>
      <w:r w:rsidR="0010659C" w:rsidRPr="00A000B5">
        <w:rPr>
          <w:color w:val="000000" w:themeColor="text1"/>
          <w:spacing w:val="-18"/>
          <w:sz w:val="22"/>
          <w:szCs w:val="22"/>
        </w:rPr>
        <w:t>_</w:t>
      </w:r>
    </w:p>
    <w:p w14:paraId="04E624FC"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Почтовый адрес: ____________________</w:t>
      </w:r>
      <w:r w:rsidR="0010659C" w:rsidRPr="00A000B5">
        <w:rPr>
          <w:color w:val="000000" w:themeColor="text1"/>
          <w:spacing w:val="-18"/>
          <w:sz w:val="22"/>
          <w:szCs w:val="22"/>
        </w:rPr>
        <w:t xml:space="preserve">                                                             </w:t>
      </w:r>
      <w:r w:rsidRPr="00A000B5">
        <w:rPr>
          <w:color w:val="000000" w:themeColor="text1"/>
          <w:spacing w:val="-18"/>
          <w:sz w:val="22"/>
          <w:szCs w:val="22"/>
        </w:rPr>
        <w:t>Паспорт ______________________________</w:t>
      </w:r>
      <w:r w:rsidR="0010659C" w:rsidRPr="00A000B5">
        <w:rPr>
          <w:color w:val="000000" w:themeColor="text1"/>
          <w:spacing w:val="-18"/>
          <w:sz w:val="22"/>
          <w:szCs w:val="22"/>
        </w:rPr>
        <w:t>_</w:t>
      </w:r>
    </w:p>
    <w:p w14:paraId="0C257F90"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г., __________, ул. ________________ ___</w:t>
      </w:r>
    </w:p>
    <w:p w14:paraId="159B6AA4"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д. ______                           </w:t>
      </w:r>
      <w:r w:rsidR="0010659C" w:rsidRPr="00A000B5">
        <w:rPr>
          <w:color w:val="000000" w:themeColor="text1"/>
          <w:spacing w:val="-18"/>
          <w:sz w:val="22"/>
          <w:szCs w:val="22"/>
        </w:rPr>
        <w:t xml:space="preserve">                                                                                                     </w:t>
      </w:r>
      <w:r w:rsidRPr="00A000B5">
        <w:rPr>
          <w:color w:val="000000" w:themeColor="text1"/>
          <w:spacing w:val="-18"/>
          <w:sz w:val="22"/>
          <w:szCs w:val="22"/>
        </w:rPr>
        <w:t> Адрес: _______________________________</w:t>
      </w:r>
      <w:r w:rsidR="0010659C" w:rsidRPr="00A000B5">
        <w:rPr>
          <w:color w:val="000000" w:themeColor="text1"/>
          <w:spacing w:val="-18"/>
          <w:sz w:val="22"/>
          <w:szCs w:val="22"/>
        </w:rPr>
        <w:t>_</w:t>
      </w:r>
    </w:p>
    <w:p w14:paraId="0656D951"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тел. _______________________</w:t>
      </w:r>
      <w:r w:rsidR="00336C8F" w:rsidRPr="00A000B5">
        <w:rPr>
          <w:color w:val="000000" w:themeColor="text1"/>
          <w:spacing w:val="-18"/>
          <w:sz w:val="22"/>
          <w:szCs w:val="22"/>
        </w:rPr>
        <w:t>________</w:t>
      </w:r>
    </w:p>
    <w:p w14:paraId="4CDBB3B2"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ИНН/КПП: ________________________</w:t>
      </w:r>
      <w:r w:rsidR="0010659C" w:rsidRPr="00A000B5">
        <w:rPr>
          <w:color w:val="000000" w:themeColor="text1"/>
          <w:spacing w:val="-18"/>
          <w:sz w:val="22"/>
          <w:szCs w:val="22"/>
        </w:rPr>
        <w:t xml:space="preserve">                                                            </w:t>
      </w:r>
      <w:r w:rsidR="00336C8F" w:rsidRPr="00A000B5">
        <w:rPr>
          <w:color w:val="000000" w:themeColor="text1"/>
          <w:spacing w:val="-18"/>
          <w:sz w:val="22"/>
          <w:szCs w:val="22"/>
        </w:rPr>
        <w:t xml:space="preserve">   </w:t>
      </w:r>
      <w:r w:rsidRPr="00A000B5">
        <w:rPr>
          <w:color w:val="000000" w:themeColor="text1"/>
          <w:spacing w:val="-18"/>
          <w:sz w:val="22"/>
          <w:szCs w:val="22"/>
        </w:rPr>
        <w:t>Телефон ______________________________</w:t>
      </w:r>
    </w:p>
    <w:p w14:paraId="23898124"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Л/счет: ____________________________</w:t>
      </w:r>
    </w:p>
    <w:p w14:paraId="6D2C14DF"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 xml:space="preserve">Р/счет: ____________________________ </w:t>
      </w:r>
      <w:r w:rsidR="00336C8F" w:rsidRPr="00A000B5">
        <w:rPr>
          <w:color w:val="000000" w:themeColor="text1"/>
          <w:spacing w:val="-18"/>
          <w:sz w:val="22"/>
          <w:szCs w:val="22"/>
        </w:rPr>
        <w:t xml:space="preserve">                                                               ____ </w:t>
      </w:r>
      <w:r w:rsidRPr="00A000B5">
        <w:rPr>
          <w:color w:val="000000" w:themeColor="text1"/>
          <w:spacing w:val="-18"/>
          <w:sz w:val="22"/>
          <w:szCs w:val="22"/>
        </w:rPr>
        <w:t>________________ (подпись родителей)</w:t>
      </w:r>
    </w:p>
    <w:p w14:paraId="4F29A433"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БИК: _____________________________</w:t>
      </w:r>
      <w:r w:rsidR="00336C8F" w:rsidRPr="00A000B5">
        <w:rPr>
          <w:color w:val="000000" w:themeColor="text1"/>
          <w:spacing w:val="-18"/>
          <w:sz w:val="22"/>
          <w:szCs w:val="22"/>
        </w:rPr>
        <w:t xml:space="preserve">                                                               </w:t>
      </w:r>
      <w:r w:rsidRPr="00A000B5">
        <w:rPr>
          <w:color w:val="000000" w:themeColor="text1"/>
          <w:spacing w:val="-18"/>
          <w:sz w:val="22"/>
          <w:szCs w:val="22"/>
        </w:rPr>
        <w:t xml:space="preserve"> "__" _____________ 20__ г.</w:t>
      </w:r>
    </w:p>
    <w:p w14:paraId="0B8D15AB"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br/>
        <w:t>________________</w:t>
      </w:r>
      <w:r w:rsidR="00336C8F" w:rsidRPr="00A000B5">
        <w:rPr>
          <w:color w:val="000000" w:themeColor="text1"/>
          <w:spacing w:val="-18"/>
          <w:sz w:val="22"/>
          <w:szCs w:val="22"/>
        </w:rPr>
        <w:t>_</w:t>
      </w:r>
      <w:r w:rsidRPr="00A000B5">
        <w:rPr>
          <w:color w:val="000000" w:themeColor="text1"/>
          <w:spacing w:val="-18"/>
          <w:sz w:val="22"/>
          <w:szCs w:val="22"/>
        </w:rPr>
        <w:t xml:space="preserve"> (подпись директора)</w:t>
      </w:r>
    </w:p>
    <w:p w14:paraId="3E84EC21"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М.П.</w:t>
      </w:r>
    </w:p>
    <w:p w14:paraId="0C6391DF" w14:textId="77777777" w:rsidR="007358DC" w:rsidRPr="00A000B5" w:rsidRDefault="007358DC" w:rsidP="00430205">
      <w:pPr>
        <w:pStyle w:val="unformattext"/>
        <w:spacing w:before="0" w:beforeAutospacing="0" w:after="0" w:afterAutospacing="0"/>
        <w:jc w:val="both"/>
        <w:textAlignment w:val="baseline"/>
        <w:rPr>
          <w:color w:val="000000" w:themeColor="text1"/>
          <w:spacing w:val="-18"/>
          <w:sz w:val="22"/>
          <w:szCs w:val="22"/>
        </w:rPr>
      </w:pPr>
      <w:r w:rsidRPr="00A000B5">
        <w:rPr>
          <w:color w:val="000000" w:themeColor="text1"/>
          <w:spacing w:val="-18"/>
          <w:sz w:val="22"/>
          <w:szCs w:val="22"/>
        </w:rPr>
        <w:t>"__" __________ 20__ г.</w:t>
      </w:r>
    </w:p>
    <w:p w14:paraId="62DFD05B" w14:textId="77777777" w:rsidR="007358DC" w:rsidRPr="00A000B5" w:rsidRDefault="007358DC" w:rsidP="007358DC">
      <w:pPr>
        <w:pStyle w:val="4"/>
        <w:spacing w:before="0" w:beforeAutospacing="0" w:after="240" w:afterAutospacing="0"/>
        <w:jc w:val="right"/>
        <w:textAlignment w:val="baseline"/>
        <w:rPr>
          <w:color w:val="000000" w:themeColor="text1"/>
          <w:sz w:val="22"/>
          <w:szCs w:val="22"/>
        </w:rPr>
      </w:pPr>
      <w:r w:rsidRPr="00A000B5">
        <w:rPr>
          <w:color w:val="000000" w:themeColor="text1"/>
          <w:sz w:val="22"/>
          <w:szCs w:val="22"/>
        </w:rPr>
        <w:br/>
      </w:r>
    </w:p>
    <w:p w14:paraId="3F4923AD" w14:textId="77777777" w:rsidR="007358DC" w:rsidRPr="00A000B5" w:rsidRDefault="007358DC" w:rsidP="007358DC">
      <w:pPr>
        <w:spacing w:after="0" w:line="240" w:lineRule="auto"/>
        <w:ind w:firstLine="709"/>
        <w:contextualSpacing/>
        <w:jc w:val="right"/>
        <w:rPr>
          <w:rFonts w:ascii="Times New Roman" w:eastAsia="Calibri" w:hAnsi="Times New Roman" w:cs="Times New Roman"/>
          <w:color w:val="000000" w:themeColor="text1"/>
        </w:rPr>
      </w:pPr>
    </w:p>
    <w:p w14:paraId="73EA7DE9" w14:textId="77777777" w:rsidR="007358DC" w:rsidRPr="00430205" w:rsidRDefault="007358DC" w:rsidP="007358DC">
      <w:pPr>
        <w:spacing w:after="0" w:line="240" w:lineRule="auto"/>
        <w:ind w:firstLine="709"/>
        <w:contextualSpacing/>
        <w:jc w:val="right"/>
        <w:rPr>
          <w:rFonts w:ascii="Times New Roman" w:eastAsia="Calibri" w:hAnsi="Times New Roman" w:cs="Times New Roman"/>
        </w:rPr>
      </w:pPr>
    </w:p>
    <w:p w14:paraId="05ED3A3A" w14:textId="77777777" w:rsidR="007358DC" w:rsidRDefault="007358DC" w:rsidP="007358DC">
      <w:pPr>
        <w:spacing w:after="0" w:line="240" w:lineRule="auto"/>
        <w:ind w:firstLine="709"/>
        <w:contextualSpacing/>
        <w:jc w:val="right"/>
        <w:rPr>
          <w:rFonts w:ascii="Times New Roman" w:eastAsia="Calibri" w:hAnsi="Times New Roman" w:cs="Times New Roman"/>
          <w:sz w:val="24"/>
          <w:szCs w:val="24"/>
        </w:rPr>
      </w:pPr>
    </w:p>
    <w:p w14:paraId="78DF69CE" w14:textId="77777777" w:rsidR="007358DC" w:rsidRDefault="007358DC" w:rsidP="007358DC">
      <w:pPr>
        <w:spacing w:after="0" w:line="240" w:lineRule="auto"/>
        <w:ind w:firstLine="709"/>
        <w:contextualSpacing/>
        <w:jc w:val="right"/>
        <w:rPr>
          <w:rFonts w:ascii="Times New Roman" w:eastAsia="Calibri" w:hAnsi="Times New Roman" w:cs="Times New Roman"/>
        </w:rPr>
      </w:pPr>
    </w:p>
    <w:p w14:paraId="2DEB0085" w14:textId="77777777" w:rsidR="004D4214" w:rsidRPr="008E4C68" w:rsidRDefault="004D4214" w:rsidP="00966D24">
      <w:pPr>
        <w:spacing w:after="0" w:line="240" w:lineRule="auto"/>
        <w:ind w:firstLine="709"/>
        <w:contextualSpacing/>
        <w:jc w:val="right"/>
        <w:rPr>
          <w:rFonts w:ascii="Times New Roman" w:eastAsia="Times New Roman" w:hAnsi="Times New Roman" w:cs="Times New Roman"/>
          <w:sz w:val="20"/>
          <w:szCs w:val="20"/>
          <w:lang w:eastAsia="ru-RU"/>
        </w:rPr>
      </w:pPr>
    </w:p>
    <w:sectPr w:rsidR="004D4214" w:rsidRPr="008E4C68" w:rsidSect="008A06AC">
      <w:pgSz w:w="11906" w:h="16838"/>
      <w:pgMar w:top="284" w:right="850" w:bottom="28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BC1A8" w14:textId="77777777" w:rsidR="00864507" w:rsidRDefault="00864507" w:rsidP="00F627E5">
      <w:pPr>
        <w:spacing w:after="0" w:line="240" w:lineRule="auto"/>
      </w:pPr>
      <w:r>
        <w:separator/>
      </w:r>
    </w:p>
  </w:endnote>
  <w:endnote w:type="continuationSeparator" w:id="0">
    <w:p w14:paraId="7B95D8FD" w14:textId="77777777" w:rsidR="00864507" w:rsidRDefault="00864507" w:rsidP="00F62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FAB62" w14:textId="77777777" w:rsidR="00864507" w:rsidRDefault="00864507" w:rsidP="00F627E5">
      <w:pPr>
        <w:spacing w:after="0" w:line="240" w:lineRule="auto"/>
      </w:pPr>
      <w:r>
        <w:separator/>
      </w:r>
    </w:p>
  </w:footnote>
  <w:footnote w:type="continuationSeparator" w:id="0">
    <w:p w14:paraId="08276645" w14:textId="77777777" w:rsidR="00864507" w:rsidRDefault="00864507" w:rsidP="00F627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6057B"/>
    <w:multiLevelType w:val="hybridMultilevel"/>
    <w:tmpl w:val="5A144E2E"/>
    <w:lvl w:ilvl="0" w:tplc="B0007D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39233DD"/>
    <w:multiLevelType w:val="hybridMultilevel"/>
    <w:tmpl w:val="FD30B5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5D340E"/>
    <w:multiLevelType w:val="hybridMultilevel"/>
    <w:tmpl w:val="76BEE35C"/>
    <w:lvl w:ilvl="0" w:tplc="EEF8656C">
      <w:start w:val="1"/>
      <w:numFmt w:val="decimal"/>
      <w:lvlText w:val="%1."/>
      <w:lvlJc w:val="left"/>
      <w:pPr>
        <w:ind w:left="1418" w:hanging="360"/>
      </w:pPr>
    </w:lvl>
    <w:lvl w:ilvl="1" w:tplc="574A0CCC">
      <w:start w:val="1"/>
      <w:numFmt w:val="lowerLetter"/>
      <w:lvlText w:val="%2."/>
      <w:lvlJc w:val="left"/>
      <w:pPr>
        <w:ind w:left="2138" w:hanging="360"/>
      </w:pPr>
    </w:lvl>
    <w:lvl w:ilvl="2" w:tplc="3FCC095E">
      <w:start w:val="1"/>
      <w:numFmt w:val="lowerRoman"/>
      <w:lvlText w:val="%3."/>
      <w:lvlJc w:val="right"/>
      <w:pPr>
        <w:ind w:left="2858" w:hanging="180"/>
      </w:pPr>
    </w:lvl>
    <w:lvl w:ilvl="3" w:tplc="A4D4F6D0">
      <w:start w:val="1"/>
      <w:numFmt w:val="decimal"/>
      <w:lvlText w:val="%4."/>
      <w:lvlJc w:val="left"/>
      <w:pPr>
        <w:ind w:left="3578" w:hanging="360"/>
      </w:pPr>
    </w:lvl>
    <w:lvl w:ilvl="4" w:tplc="542C8C7C">
      <w:start w:val="1"/>
      <w:numFmt w:val="lowerLetter"/>
      <w:lvlText w:val="%5."/>
      <w:lvlJc w:val="left"/>
      <w:pPr>
        <w:ind w:left="4298" w:hanging="360"/>
      </w:pPr>
    </w:lvl>
    <w:lvl w:ilvl="5" w:tplc="D584AC22">
      <w:start w:val="1"/>
      <w:numFmt w:val="lowerRoman"/>
      <w:lvlText w:val="%6."/>
      <w:lvlJc w:val="right"/>
      <w:pPr>
        <w:ind w:left="5018" w:hanging="180"/>
      </w:pPr>
    </w:lvl>
    <w:lvl w:ilvl="6" w:tplc="1500EB82">
      <w:start w:val="1"/>
      <w:numFmt w:val="decimal"/>
      <w:lvlText w:val="%7."/>
      <w:lvlJc w:val="left"/>
      <w:pPr>
        <w:ind w:left="5738" w:hanging="360"/>
      </w:pPr>
    </w:lvl>
    <w:lvl w:ilvl="7" w:tplc="76784A68">
      <w:start w:val="1"/>
      <w:numFmt w:val="lowerLetter"/>
      <w:lvlText w:val="%8."/>
      <w:lvlJc w:val="left"/>
      <w:pPr>
        <w:ind w:left="6458" w:hanging="360"/>
      </w:pPr>
    </w:lvl>
    <w:lvl w:ilvl="8" w:tplc="FAECDAD2">
      <w:start w:val="1"/>
      <w:numFmt w:val="lowerRoman"/>
      <w:lvlText w:val="%9."/>
      <w:lvlJc w:val="right"/>
      <w:pPr>
        <w:ind w:left="7178" w:hanging="180"/>
      </w:pPr>
    </w:lvl>
  </w:abstractNum>
  <w:abstractNum w:abstractNumId="3" w15:restartNumberingAfterBreak="0">
    <w:nsid w:val="6E0215D7"/>
    <w:multiLevelType w:val="hybridMultilevel"/>
    <w:tmpl w:val="FF5E52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3793"/>
    <w:rsid w:val="00022C0A"/>
    <w:rsid w:val="00025245"/>
    <w:rsid w:val="000401FB"/>
    <w:rsid w:val="000464EB"/>
    <w:rsid w:val="00047E37"/>
    <w:rsid w:val="00067BA2"/>
    <w:rsid w:val="0007117D"/>
    <w:rsid w:val="00082AA2"/>
    <w:rsid w:val="00087D6D"/>
    <w:rsid w:val="00095EBC"/>
    <w:rsid w:val="000C0178"/>
    <w:rsid w:val="000C4105"/>
    <w:rsid w:val="000D2BAE"/>
    <w:rsid w:val="000D547C"/>
    <w:rsid w:val="000E0AFB"/>
    <w:rsid w:val="000F128D"/>
    <w:rsid w:val="0010659C"/>
    <w:rsid w:val="00111288"/>
    <w:rsid w:val="00142934"/>
    <w:rsid w:val="001530CD"/>
    <w:rsid w:val="00161584"/>
    <w:rsid w:val="00166720"/>
    <w:rsid w:val="0017143E"/>
    <w:rsid w:val="001A3A29"/>
    <w:rsid w:val="001A5D75"/>
    <w:rsid w:val="001C4A9C"/>
    <w:rsid w:val="001D1EA6"/>
    <w:rsid w:val="001E2ECB"/>
    <w:rsid w:val="001E535E"/>
    <w:rsid w:val="001F1970"/>
    <w:rsid w:val="00214DFD"/>
    <w:rsid w:val="00214F71"/>
    <w:rsid w:val="002204C6"/>
    <w:rsid w:val="00225077"/>
    <w:rsid w:val="00233AB6"/>
    <w:rsid w:val="00241150"/>
    <w:rsid w:val="00255120"/>
    <w:rsid w:val="002851FB"/>
    <w:rsid w:val="002A3242"/>
    <w:rsid w:val="002C0245"/>
    <w:rsid w:val="002C3D7F"/>
    <w:rsid w:val="002E44CF"/>
    <w:rsid w:val="002F3ADD"/>
    <w:rsid w:val="002F40D3"/>
    <w:rsid w:val="003030D4"/>
    <w:rsid w:val="00336C8F"/>
    <w:rsid w:val="00340CCF"/>
    <w:rsid w:val="00380D52"/>
    <w:rsid w:val="00385B7E"/>
    <w:rsid w:val="00394910"/>
    <w:rsid w:val="0039600F"/>
    <w:rsid w:val="003A70A3"/>
    <w:rsid w:val="003B0D82"/>
    <w:rsid w:val="003B6D5C"/>
    <w:rsid w:val="003C198C"/>
    <w:rsid w:val="003D1217"/>
    <w:rsid w:val="003E1F28"/>
    <w:rsid w:val="003E2A48"/>
    <w:rsid w:val="003E33BC"/>
    <w:rsid w:val="003F0BFA"/>
    <w:rsid w:val="003F65A2"/>
    <w:rsid w:val="0040047E"/>
    <w:rsid w:val="00430180"/>
    <w:rsid w:val="00430205"/>
    <w:rsid w:val="00430CBA"/>
    <w:rsid w:val="004517B7"/>
    <w:rsid w:val="004539B7"/>
    <w:rsid w:val="00454C21"/>
    <w:rsid w:val="00456632"/>
    <w:rsid w:val="00482EA8"/>
    <w:rsid w:val="004A28BD"/>
    <w:rsid w:val="004A458D"/>
    <w:rsid w:val="004A5616"/>
    <w:rsid w:val="004D0051"/>
    <w:rsid w:val="004D1218"/>
    <w:rsid w:val="004D4214"/>
    <w:rsid w:val="004D7858"/>
    <w:rsid w:val="004F10E4"/>
    <w:rsid w:val="004F7174"/>
    <w:rsid w:val="005033F6"/>
    <w:rsid w:val="0050535B"/>
    <w:rsid w:val="00506DC5"/>
    <w:rsid w:val="00514FB9"/>
    <w:rsid w:val="005154F8"/>
    <w:rsid w:val="0053661C"/>
    <w:rsid w:val="005509A6"/>
    <w:rsid w:val="00571675"/>
    <w:rsid w:val="00585DD0"/>
    <w:rsid w:val="005A5ABB"/>
    <w:rsid w:val="005B786B"/>
    <w:rsid w:val="005D09C5"/>
    <w:rsid w:val="005E3510"/>
    <w:rsid w:val="005F2DAE"/>
    <w:rsid w:val="00601673"/>
    <w:rsid w:val="00621ED9"/>
    <w:rsid w:val="00632C5A"/>
    <w:rsid w:val="006401FD"/>
    <w:rsid w:val="00650335"/>
    <w:rsid w:val="006513DD"/>
    <w:rsid w:val="00652EC2"/>
    <w:rsid w:val="006615CF"/>
    <w:rsid w:val="0066232B"/>
    <w:rsid w:val="00690E7F"/>
    <w:rsid w:val="006940F5"/>
    <w:rsid w:val="0069784E"/>
    <w:rsid w:val="00697F3B"/>
    <w:rsid w:val="006D3E57"/>
    <w:rsid w:val="006F48FF"/>
    <w:rsid w:val="006F6BB7"/>
    <w:rsid w:val="00707790"/>
    <w:rsid w:val="007111D3"/>
    <w:rsid w:val="00714FE1"/>
    <w:rsid w:val="00722E55"/>
    <w:rsid w:val="007358DC"/>
    <w:rsid w:val="007415D4"/>
    <w:rsid w:val="00760BBD"/>
    <w:rsid w:val="00775371"/>
    <w:rsid w:val="00783388"/>
    <w:rsid w:val="00784973"/>
    <w:rsid w:val="00794E61"/>
    <w:rsid w:val="007A6D5A"/>
    <w:rsid w:val="007B0EEC"/>
    <w:rsid w:val="007B54CA"/>
    <w:rsid w:val="007C23D0"/>
    <w:rsid w:val="007D17FA"/>
    <w:rsid w:val="007D20FE"/>
    <w:rsid w:val="007E2431"/>
    <w:rsid w:val="007E2DF7"/>
    <w:rsid w:val="007E6F30"/>
    <w:rsid w:val="00800B07"/>
    <w:rsid w:val="00801978"/>
    <w:rsid w:val="0081228E"/>
    <w:rsid w:val="00817A0E"/>
    <w:rsid w:val="00845B0D"/>
    <w:rsid w:val="00854E77"/>
    <w:rsid w:val="00864507"/>
    <w:rsid w:val="00881FF3"/>
    <w:rsid w:val="008A06AC"/>
    <w:rsid w:val="008A26A5"/>
    <w:rsid w:val="008A301A"/>
    <w:rsid w:val="008A39A4"/>
    <w:rsid w:val="008A6386"/>
    <w:rsid w:val="008C6284"/>
    <w:rsid w:val="008D111B"/>
    <w:rsid w:val="008D2866"/>
    <w:rsid w:val="008D3CB4"/>
    <w:rsid w:val="008D518D"/>
    <w:rsid w:val="008E1DC4"/>
    <w:rsid w:val="008E4C68"/>
    <w:rsid w:val="008F439D"/>
    <w:rsid w:val="00921511"/>
    <w:rsid w:val="009330FB"/>
    <w:rsid w:val="00943A3D"/>
    <w:rsid w:val="009542F7"/>
    <w:rsid w:val="009552A0"/>
    <w:rsid w:val="0095627A"/>
    <w:rsid w:val="0096175C"/>
    <w:rsid w:val="00962707"/>
    <w:rsid w:val="00966D24"/>
    <w:rsid w:val="009706E3"/>
    <w:rsid w:val="0097189E"/>
    <w:rsid w:val="009A0F18"/>
    <w:rsid w:val="009A33CF"/>
    <w:rsid w:val="009C1C78"/>
    <w:rsid w:val="009C226C"/>
    <w:rsid w:val="009D5859"/>
    <w:rsid w:val="009D5EEA"/>
    <w:rsid w:val="009F3637"/>
    <w:rsid w:val="00A000B5"/>
    <w:rsid w:val="00A16FB7"/>
    <w:rsid w:val="00A22079"/>
    <w:rsid w:val="00A223D2"/>
    <w:rsid w:val="00A22B64"/>
    <w:rsid w:val="00A35E8D"/>
    <w:rsid w:val="00A46030"/>
    <w:rsid w:val="00A55114"/>
    <w:rsid w:val="00A55A5E"/>
    <w:rsid w:val="00A567AC"/>
    <w:rsid w:val="00A604B4"/>
    <w:rsid w:val="00A74229"/>
    <w:rsid w:val="00A76BAD"/>
    <w:rsid w:val="00A81DA7"/>
    <w:rsid w:val="00A838EB"/>
    <w:rsid w:val="00A83B0F"/>
    <w:rsid w:val="00A92BE1"/>
    <w:rsid w:val="00AC2320"/>
    <w:rsid w:val="00AD262A"/>
    <w:rsid w:val="00AF4FA3"/>
    <w:rsid w:val="00AF78D9"/>
    <w:rsid w:val="00B02410"/>
    <w:rsid w:val="00B31150"/>
    <w:rsid w:val="00B31E3F"/>
    <w:rsid w:val="00B359EE"/>
    <w:rsid w:val="00B52287"/>
    <w:rsid w:val="00B66E65"/>
    <w:rsid w:val="00B677EB"/>
    <w:rsid w:val="00B83753"/>
    <w:rsid w:val="00B8532A"/>
    <w:rsid w:val="00B90322"/>
    <w:rsid w:val="00B93863"/>
    <w:rsid w:val="00BA76F7"/>
    <w:rsid w:val="00BA7AFB"/>
    <w:rsid w:val="00BB3787"/>
    <w:rsid w:val="00BD4565"/>
    <w:rsid w:val="00BE3C1C"/>
    <w:rsid w:val="00BE4CBB"/>
    <w:rsid w:val="00BE6128"/>
    <w:rsid w:val="00BF1736"/>
    <w:rsid w:val="00C00D4A"/>
    <w:rsid w:val="00C260C6"/>
    <w:rsid w:val="00C31058"/>
    <w:rsid w:val="00C31B12"/>
    <w:rsid w:val="00C40FB1"/>
    <w:rsid w:val="00C46B16"/>
    <w:rsid w:val="00C83793"/>
    <w:rsid w:val="00C940F6"/>
    <w:rsid w:val="00C96085"/>
    <w:rsid w:val="00CA23C1"/>
    <w:rsid w:val="00CA2804"/>
    <w:rsid w:val="00CA68A5"/>
    <w:rsid w:val="00CB384E"/>
    <w:rsid w:val="00CB6E6B"/>
    <w:rsid w:val="00CC20AD"/>
    <w:rsid w:val="00CC2DAE"/>
    <w:rsid w:val="00CC6FA6"/>
    <w:rsid w:val="00CD0799"/>
    <w:rsid w:val="00CE4428"/>
    <w:rsid w:val="00CE79ED"/>
    <w:rsid w:val="00D10EB1"/>
    <w:rsid w:val="00D23D0F"/>
    <w:rsid w:val="00D50A37"/>
    <w:rsid w:val="00D51854"/>
    <w:rsid w:val="00D60689"/>
    <w:rsid w:val="00D7135C"/>
    <w:rsid w:val="00D74DDB"/>
    <w:rsid w:val="00D80DD4"/>
    <w:rsid w:val="00DA317E"/>
    <w:rsid w:val="00DA4306"/>
    <w:rsid w:val="00DB0707"/>
    <w:rsid w:val="00DB1246"/>
    <w:rsid w:val="00DC583C"/>
    <w:rsid w:val="00DC72C4"/>
    <w:rsid w:val="00DE646D"/>
    <w:rsid w:val="00DF36E0"/>
    <w:rsid w:val="00E05690"/>
    <w:rsid w:val="00E154A5"/>
    <w:rsid w:val="00E40E04"/>
    <w:rsid w:val="00E50829"/>
    <w:rsid w:val="00E67246"/>
    <w:rsid w:val="00E84D32"/>
    <w:rsid w:val="00E92976"/>
    <w:rsid w:val="00EA0A4C"/>
    <w:rsid w:val="00EA0AF8"/>
    <w:rsid w:val="00EB4CAB"/>
    <w:rsid w:val="00EC3A64"/>
    <w:rsid w:val="00EC405C"/>
    <w:rsid w:val="00EC632E"/>
    <w:rsid w:val="00EF041A"/>
    <w:rsid w:val="00EF2F69"/>
    <w:rsid w:val="00EF73BB"/>
    <w:rsid w:val="00F00C59"/>
    <w:rsid w:val="00F0685C"/>
    <w:rsid w:val="00F07BB1"/>
    <w:rsid w:val="00F201D4"/>
    <w:rsid w:val="00F431B8"/>
    <w:rsid w:val="00F53545"/>
    <w:rsid w:val="00F56EA9"/>
    <w:rsid w:val="00F627E5"/>
    <w:rsid w:val="00F67D5A"/>
    <w:rsid w:val="00F827F9"/>
    <w:rsid w:val="00F8504D"/>
    <w:rsid w:val="00F97BB4"/>
    <w:rsid w:val="00FB0641"/>
    <w:rsid w:val="00FB5A76"/>
    <w:rsid w:val="00FC1C48"/>
    <w:rsid w:val="00FD1E3C"/>
    <w:rsid w:val="00FD7EC7"/>
    <w:rsid w:val="00FE01FF"/>
    <w:rsid w:val="00FE4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0B935B68"/>
  <w15:docId w15:val="{865E7074-02E3-46DA-89F2-A129ACAE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92BE1"/>
  </w:style>
  <w:style w:type="paragraph" w:styleId="4">
    <w:name w:val="heading 4"/>
    <w:basedOn w:val="a"/>
    <w:link w:val="40"/>
    <w:uiPriority w:val="9"/>
    <w:qFormat/>
    <w:rsid w:val="007358D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1584"/>
    <w:pPr>
      <w:spacing w:after="0" w:line="240" w:lineRule="auto"/>
    </w:pPr>
  </w:style>
  <w:style w:type="table" w:customStyle="1" w:styleId="1">
    <w:name w:val="Сетка таблицы1"/>
    <w:basedOn w:val="a1"/>
    <w:next w:val="a4"/>
    <w:uiPriority w:val="39"/>
    <w:rsid w:val="00EF2F6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EF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6232B"/>
    <w:pPr>
      <w:ind w:left="720"/>
      <w:contextualSpacing/>
    </w:pPr>
  </w:style>
  <w:style w:type="character" w:styleId="a6">
    <w:name w:val="annotation reference"/>
    <w:basedOn w:val="a0"/>
    <w:uiPriority w:val="99"/>
    <w:semiHidden/>
    <w:unhideWhenUsed/>
    <w:rsid w:val="007D17FA"/>
    <w:rPr>
      <w:sz w:val="16"/>
      <w:szCs w:val="16"/>
    </w:rPr>
  </w:style>
  <w:style w:type="paragraph" w:styleId="a7">
    <w:name w:val="annotation text"/>
    <w:basedOn w:val="a"/>
    <w:link w:val="a8"/>
    <w:uiPriority w:val="99"/>
    <w:semiHidden/>
    <w:unhideWhenUsed/>
    <w:rsid w:val="007D17FA"/>
    <w:pPr>
      <w:spacing w:line="240" w:lineRule="auto"/>
    </w:pPr>
    <w:rPr>
      <w:sz w:val="20"/>
      <w:szCs w:val="20"/>
    </w:rPr>
  </w:style>
  <w:style w:type="character" w:customStyle="1" w:styleId="a8">
    <w:name w:val="Текст примечания Знак"/>
    <w:basedOn w:val="a0"/>
    <w:link w:val="a7"/>
    <w:uiPriority w:val="99"/>
    <w:semiHidden/>
    <w:rsid w:val="007D17FA"/>
    <w:rPr>
      <w:sz w:val="20"/>
      <w:szCs w:val="20"/>
    </w:rPr>
  </w:style>
  <w:style w:type="paragraph" w:styleId="a9">
    <w:name w:val="annotation subject"/>
    <w:basedOn w:val="a7"/>
    <w:next w:val="a7"/>
    <w:link w:val="aa"/>
    <w:uiPriority w:val="99"/>
    <w:semiHidden/>
    <w:unhideWhenUsed/>
    <w:rsid w:val="007D17FA"/>
    <w:rPr>
      <w:b/>
      <w:bCs/>
    </w:rPr>
  </w:style>
  <w:style w:type="character" w:customStyle="1" w:styleId="aa">
    <w:name w:val="Тема примечания Знак"/>
    <w:basedOn w:val="a8"/>
    <w:link w:val="a9"/>
    <w:uiPriority w:val="99"/>
    <w:semiHidden/>
    <w:rsid w:val="007D17FA"/>
    <w:rPr>
      <w:b/>
      <w:bCs/>
      <w:sz w:val="20"/>
      <w:szCs w:val="20"/>
    </w:rPr>
  </w:style>
  <w:style w:type="paragraph" w:styleId="ab">
    <w:name w:val="Balloon Text"/>
    <w:basedOn w:val="a"/>
    <w:link w:val="ac"/>
    <w:uiPriority w:val="99"/>
    <w:semiHidden/>
    <w:unhideWhenUsed/>
    <w:rsid w:val="007D17F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D17FA"/>
    <w:rPr>
      <w:rFonts w:ascii="Segoe UI" w:hAnsi="Segoe UI" w:cs="Segoe UI"/>
      <w:sz w:val="18"/>
      <w:szCs w:val="18"/>
    </w:rPr>
  </w:style>
  <w:style w:type="paragraph" w:styleId="ad">
    <w:name w:val="header"/>
    <w:basedOn w:val="a"/>
    <w:link w:val="ae"/>
    <w:uiPriority w:val="99"/>
    <w:unhideWhenUsed/>
    <w:rsid w:val="00F627E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627E5"/>
  </w:style>
  <w:style w:type="paragraph" w:styleId="af">
    <w:name w:val="footer"/>
    <w:basedOn w:val="a"/>
    <w:link w:val="af0"/>
    <w:uiPriority w:val="99"/>
    <w:unhideWhenUsed/>
    <w:rsid w:val="00F627E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627E5"/>
  </w:style>
  <w:style w:type="paragraph" w:styleId="af1">
    <w:name w:val="Normal (Web)"/>
    <w:basedOn w:val="a"/>
    <w:uiPriority w:val="99"/>
    <w:unhideWhenUsed/>
    <w:rsid w:val="0069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83753"/>
    <w:pPr>
      <w:widowControl w:val="0"/>
      <w:autoSpaceDE w:val="0"/>
      <w:autoSpaceDN w:val="0"/>
      <w:spacing w:after="0" w:line="240" w:lineRule="auto"/>
    </w:pPr>
    <w:rPr>
      <w:rFonts w:ascii="Calibri" w:eastAsia="Times New Roman" w:hAnsi="Calibri" w:cs="Calibri"/>
      <w:b/>
      <w:szCs w:val="20"/>
      <w:lang w:eastAsia="ru-RU"/>
    </w:rPr>
  </w:style>
  <w:style w:type="character" w:customStyle="1" w:styleId="40">
    <w:name w:val="Заголовок 4 Знак"/>
    <w:basedOn w:val="a0"/>
    <w:link w:val="4"/>
    <w:uiPriority w:val="9"/>
    <w:rsid w:val="007358DC"/>
    <w:rPr>
      <w:rFonts w:ascii="Times New Roman" w:eastAsia="Times New Roman" w:hAnsi="Times New Roman" w:cs="Times New Roman"/>
      <w:b/>
      <w:bCs/>
      <w:sz w:val="24"/>
      <w:szCs w:val="24"/>
      <w:lang w:eastAsia="ru-RU"/>
    </w:rPr>
  </w:style>
  <w:style w:type="paragraph" w:customStyle="1" w:styleId="headertext">
    <w:name w:val="headertext"/>
    <w:basedOn w:val="a"/>
    <w:rsid w:val="0073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7358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472">
      <w:bodyDiv w:val="1"/>
      <w:marLeft w:val="0"/>
      <w:marRight w:val="0"/>
      <w:marTop w:val="0"/>
      <w:marBottom w:val="0"/>
      <w:divBdr>
        <w:top w:val="none" w:sz="0" w:space="0" w:color="auto"/>
        <w:left w:val="none" w:sz="0" w:space="0" w:color="auto"/>
        <w:bottom w:val="none" w:sz="0" w:space="0" w:color="auto"/>
        <w:right w:val="none" w:sz="0" w:space="0" w:color="auto"/>
      </w:divBdr>
    </w:div>
    <w:div w:id="37703197">
      <w:bodyDiv w:val="1"/>
      <w:marLeft w:val="0"/>
      <w:marRight w:val="0"/>
      <w:marTop w:val="0"/>
      <w:marBottom w:val="0"/>
      <w:divBdr>
        <w:top w:val="none" w:sz="0" w:space="0" w:color="auto"/>
        <w:left w:val="none" w:sz="0" w:space="0" w:color="auto"/>
        <w:bottom w:val="none" w:sz="0" w:space="0" w:color="auto"/>
        <w:right w:val="none" w:sz="0" w:space="0" w:color="auto"/>
      </w:divBdr>
    </w:div>
    <w:div w:id="118693753">
      <w:bodyDiv w:val="1"/>
      <w:marLeft w:val="0"/>
      <w:marRight w:val="0"/>
      <w:marTop w:val="0"/>
      <w:marBottom w:val="0"/>
      <w:divBdr>
        <w:top w:val="none" w:sz="0" w:space="0" w:color="auto"/>
        <w:left w:val="none" w:sz="0" w:space="0" w:color="auto"/>
        <w:bottom w:val="none" w:sz="0" w:space="0" w:color="auto"/>
        <w:right w:val="none" w:sz="0" w:space="0" w:color="auto"/>
      </w:divBdr>
    </w:div>
    <w:div w:id="275016908">
      <w:bodyDiv w:val="1"/>
      <w:marLeft w:val="0"/>
      <w:marRight w:val="0"/>
      <w:marTop w:val="0"/>
      <w:marBottom w:val="0"/>
      <w:divBdr>
        <w:top w:val="none" w:sz="0" w:space="0" w:color="auto"/>
        <w:left w:val="none" w:sz="0" w:space="0" w:color="auto"/>
        <w:bottom w:val="none" w:sz="0" w:space="0" w:color="auto"/>
        <w:right w:val="none" w:sz="0" w:space="0" w:color="auto"/>
      </w:divBdr>
    </w:div>
    <w:div w:id="482358442">
      <w:bodyDiv w:val="1"/>
      <w:marLeft w:val="0"/>
      <w:marRight w:val="0"/>
      <w:marTop w:val="0"/>
      <w:marBottom w:val="0"/>
      <w:divBdr>
        <w:top w:val="none" w:sz="0" w:space="0" w:color="auto"/>
        <w:left w:val="none" w:sz="0" w:space="0" w:color="auto"/>
        <w:bottom w:val="none" w:sz="0" w:space="0" w:color="auto"/>
        <w:right w:val="none" w:sz="0" w:space="0" w:color="auto"/>
      </w:divBdr>
    </w:div>
    <w:div w:id="572207378">
      <w:bodyDiv w:val="1"/>
      <w:marLeft w:val="0"/>
      <w:marRight w:val="0"/>
      <w:marTop w:val="0"/>
      <w:marBottom w:val="0"/>
      <w:divBdr>
        <w:top w:val="none" w:sz="0" w:space="0" w:color="auto"/>
        <w:left w:val="none" w:sz="0" w:space="0" w:color="auto"/>
        <w:bottom w:val="none" w:sz="0" w:space="0" w:color="auto"/>
        <w:right w:val="none" w:sz="0" w:space="0" w:color="auto"/>
      </w:divBdr>
      <w:divsChild>
        <w:div w:id="135533012">
          <w:marLeft w:val="0"/>
          <w:marRight w:val="0"/>
          <w:marTop w:val="0"/>
          <w:marBottom w:val="0"/>
          <w:divBdr>
            <w:top w:val="none" w:sz="0" w:space="0" w:color="auto"/>
            <w:left w:val="none" w:sz="0" w:space="0" w:color="auto"/>
            <w:bottom w:val="none" w:sz="0" w:space="0" w:color="auto"/>
            <w:right w:val="none" w:sz="0" w:space="0" w:color="auto"/>
          </w:divBdr>
          <w:divsChild>
            <w:div w:id="1980069926">
              <w:marLeft w:val="0"/>
              <w:marRight w:val="0"/>
              <w:marTop w:val="0"/>
              <w:marBottom w:val="0"/>
              <w:divBdr>
                <w:top w:val="none" w:sz="0" w:space="0" w:color="auto"/>
                <w:left w:val="none" w:sz="0" w:space="0" w:color="auto"/>
                <w:bottom w:val="none" w:sz="0" w:space="0" w:color="auto"/>
                <w:right w:val="none" w:sz="0" w:space="0" w:color="auto"/>
              </w:divBdr>
              <w:divsChild>
                <w:div w:id="1150293583">
                  <w:marLeft w:val="0"/>
                  <w:marRight w:val="0"/>
                  <w:marTop w:val="0"/>
                  <w:marBottom w:val="0"/>
                  <w:divBdr>
                    <w:top w:val="none" w:sz="0" w:space="0" w:color="auto"/>
                    <w:left w:val="none" w:sz="0" w:space="0" w:color="auto"/>
                    <w:bottom w:val="none" w:sz="0" w:space="0" w:color="auto"/>
                    <w:right w:val="none" w:sz="0" w:space="0" w:color="auto"/>
                  </w:divBdr>
                  <w:divsChild>
                    <w:div w:id="1557856894">
                      <w:marLeft w:val="0"/>
                      <w:marRight w:val="0"/>
                      <w:marTop w:val="0"/>
                      <w:marBottom w:val="0"/>
                      <w:divBdr>
                        <w:top w:val="none" w:sz="0" w:space="0" w:color="auto"/>
                        <w:left w:val="none" w:sz="0" w:space="0" w:color="auto"/>
                        <w:bottom w:val="none" w:sz="0" w:space="0" w:color="auto"/>
                        <w:right w:val="none" w:sz="0" w:space="0" w:color="auto"/>
                      </w:divBdr>
                    </w:div>
                    <w:div w:id="563680959">
                      <w:marLeft w:val="0"/>
                      <w:marRight w:val="0"/>
                      <w:marTop w:val="0"/>
                      <w:marBottom w:val="0"/>
                      <w:divBdr>
                        <w:top w:val="none" w:sz="0" w:space="0" w:color="auto"/>
                        <w:left w:val="none" w:sz="0" w:space="0" w:color="auto"/>
                        <w:bottom w:val="none" w:sz="0" w:space="0" w:color="auto"/>
                        <w:right w:val="none" w:sz="0" w:space="0" w:color="auto"/>
                      </w:divBdr>
                    </w:div>
                    <w:div w:id="642121917">
                      <w:marLeft w:val="0"/>
                      <w:marRight w:val="0"/>
                      <w:marTop w:val="0"/>
                      <w:marBottom w:val="0"/>
                      <w:divBdr>
                        <w:top w:val="none" w:sz="0" w:space="0" w:color="auto"/>
                        <w:left w:val="none" w:sz="0" w:space="0" w:color="auto"/>
                        <w:bottom w:val="none" w:sz="0" w:space="0" w:color="auto"/>
                        <w:right w:val="none" w:sz="0" w:space="0" w:color="auto"/>
                      </w:divBdr>
                    </w:div>
                    <w:div w:id="1396394731">
                      <w:marLeft w:val="0"/>
                      <w:marRight w:val="0"/>
                      <w:marTop w:val="0"/>
                      <w:marBottom w:val="0"/>
                      <w:divBdr>
                        <w:top w:val="none" w:sz="0" w:space="0" w:color="auto"/>
                        <w:left w:val="none" w:sz="0" w:space="0" w:color="auto"/>
                        <w:bottom w:val="none" w:sz="0" w:space="0" w:color="auto"/>
                        <w:right w:val="none" w:sz="0" w:space="0" w:color="auto"/>
                      </w:divBdr>
                    </w:div>
                    <w:div w:id="661355242">
                      <w:marLeft w:val="0"/>
                      <w:marRight w:val="0"/>
                      <w:marTop w:val="0"/>
                      <w:marBottom w:val="0"/>
                      <w:divBdr>
                        <w:top w:val="none" w:sz="0" w:space="0" w:color="auto"/>
                        <w:left w:val="none" w:sz="0" w:space="0" w:color="auto"/>
                        <w:bottom w:val="none" w:sz="0" w:space="0" w:color="auto"/>
                        <w:right w:val="none" w:sz="0" w:space="0" w:color="auto"/>
                      </w:divBdr>
                    </w:div>
                    <w:div w:id="512495304">
                      <w:marLeft w:val="0"/>
                      <w:marRight w:val="0"/>
                      <w:marTop w:val="0"/>
                      <w:marBottom w:val="0"/>
                      <w:divBdr>
                        <w:top w:val="none" w:sz="0" w:space="0" w:color="auto"/>
                        <w:left w:val="none" w:sz="0" w:space="0" w:color="auto"/>
                        <w:bottom w:val="none" w:sz="0" w:space="0" w:color="auto"/>
                        <w:right w:val="none" w:sz="0" w:space="0" w:color="auto"/>
                      </w:divBdr>
                    </w:div>
                    <w:div w:id="562254956">
                      <w:marLeft w:val="0"/>
                      <w:marRight w:val="0"/>
                      <w:marTop w:val="0"/>
                      <w:marBottom w:val="0"/>
                      <w:divBdr>
                        <w:top w:val="none" w:sz="0" w:space="0" w:color="auto"/>
                        <w:left w:val="none" w:sz="0" w:space="0" w:color="auto"/>
                        <w:bottom w:val="none" w:sz="0" w:space="0" w:color="auto"/>
                        <w:right w:val="none" w:sz="0" w:space="0" w:color="auto"/>
                      </w:divBdr>
                    </w:div>
                    <w:div w:id="1423457427">
                      <w:marLeft w:val="0"/>
                      <w:marRight w:val="0"/>
                      <w:marTop w:val="0"/>
                      <w:marBottom w:val="0"/>
                      <w:divBdr>
                        <w:top w:val="none" w:sz="0" w:space="0" w:color="auto"/>
                        <w:left w:val="none" w:sz="0" w:space="0" w:color="auto"/>
                        <w:bottom w:val="none" w:sz="0" w:space="0" w:color="auto"/>
                        <w:right w:val="none" w:sz="0" w:space="0" w:color="auto"/>
                      </w:divBdr>
                    </w:div>
                    <w:div w:id="1984851008">
                      <w:marLeft w:val="0"/>
                      <w:marRight w:val="0"/>
                      <w:marTop w:val="0"/>
                      <w:marBottom w:val="0"/>
                      <w:divBdr>
                        <w:top w:val="none" w:sz="0" w:space="0" w:color="auto"/>
                        <w:left w:val="none" w:sz="0" w:space="0" w:color="auto"/>
                        <w:bottom w:val="none" w:sz="0" w:space="0" w:color="auto"/>
                        <w:right w:val="none" w:sz="0" w:space="0" w:color="auto"/>
                      </w:divBdr>
                    </w:div>
                    <w:div w:id="11341465">
                      <w:marLeft w:val="0"/>
                      <w:marRight w:val="0"/>
                      <w:marTop w:val="0"/>
                      <w:marBottom w:val="0"/>
                      <w:divBdr>
                        <w:top w:val="none" w:sz="0" w:space="0" w:color="auto"/>
                        <w:left w:val="none" w:sz="0" w:space="0" w:color="auto"/>
                        <w:bottom w:val="none" w:sz="0" w:space="0" w:color="auto"/>
                        <w:right w:val="none" w:sz="0" w:space="0" w:color="auto"/>
                      </w:divBdr>
                    </w:div>
                    <w:div w:id="500897000">
                      <w:marLeft w:val="0"/>
                      <w:marRight w:val="0"/>
                      <w:marTop w:val="0"/>
                      <w:marBottom w:val="0"/>
                      <w:divBdr>
                        <w:top w:val="none" w:sz="0" w:space="0" w:color="auto"/>
                        <w:left w:val="none" w:sz="0" w:space="0" w:color="auto"/>
                        <w:bottom w:val="none" w:sz="0" w:space="0" w:color="auto"/>
                        <w:right w:val="none" w:sz="0" w:space="0" w:color="auto"/>
                      </w:divBdr>
                    </w:div>
                    <w:div w:id="333923384">
                      <w:marLeft w:val="0"/>
                      <w:marRight w:val="0"/>
                      <w:marTop w:val="0"/>
                      <w:marBottom w:val="0"/>
                      <w:divBdr>
                        <w:top w:val="none" w:sz="0" w:space="0" w:color="auto"/>
                        <w:left w:val="none" w:sz="0" w:space="0" w:color="auto"/>
                        <w:bottom w:val="none" w:sz="0" w:space="0" w:color="auto"/>
                        <w:right w:val="none" w:sz="0" w:space="0" w:color="auto"/>
                      </w:divBdr>
                    </w:div>
                    <w:div w:id="1088043364">
                      <w:marLeft w:val="0"/>
                      <w:marRight w:val="0"/>
                      <w:marTop w:val="0"/>
                      <w:marBottom w:val="0"/>
                      <w:divBdr>
                        <w:top w:val="none" w:sz="0" w:space="0" w:color="auto"/>
                        <w:left w:val="none" w:sz="0" w:space="0" w:color="auto"/>
                        <w:bottom w:val="none" w:sz="0" w:space="0" w:color="auto"/>
                        <w:right w:val="none" w:sz="0" w:space="0" w:color="auto"/>
                      </w:divBdr>
                    </w:div>
                    <w:div w:id="1407071362">
                      <w:marLeft w:val="0"/>
                      <w:marRight w:val="0"/>
                      <w:marTop w:val="0"/>
                      <w:marBottom w:val="0"/>
                      <w:divBdr>
                        <w:top w:val="none" w:sz="0" w:space="0" w:color="auto"/>
                        <w:left w:val="none" w:sz="0" w:space="0" w:color="auto"/>
                        <w:bottom w:val="none" w:sz="0" w:space="0" w:color="auto"/>
                        <w:right w:val="none" w:sz="0" w:space="0" w:color="auto"/>
                      </w:divBdr>
                    </w:div>
                    <w:div w:id="109204781">
                      <w:marLeft w:val="0"/>
                      <w:marRight w:val="0"/>
                      <w:marTop w:val="0"/>
                      <w:marBottom w:val="0"/>
                      <w:divBdr>
                        <w:top w:val="none" w:sz="0" w:space="0" w:color="auto"/>
                        <w:left w:val="none" w:sz="0" w:space="0" w:color="auto"/>
                        <w:bottom w:val="none" w:sz="0" w:space="0" w:color="auto"/>
                        <w:right w:val="none" w:sz="0" w:space="0" w:color="auto"/>
                      </w:divBdr>
                    </w:div>
                    <w:div w:id="986976575">
                      <w:marLeft w:val="0"/>
                      <w:marRight w:val="0"/>
                      <w:marTop w:val="0"/>
                      <w:marBottom w:val="0"/>
                      <w:divBdr>
                        <w:top w:val="none" w:sz="0" w:space="0" w:color="auto"/>
                        <w:left w:val="none" w:sz="0" w:space="0" w:color="auto"/>
                        <w:bottom w:val="none" w:sz="0" w:space="0" w:color="auto"/>
                        <w:right w:val="none" w:sz="0" w:space="0" w:color="auto"/>
                      </w:divBdr>
                    </w:div>
                    <w:div w:id="537352548">
                      <w:marLeft w:val="0"/>
                      <w:marRight w:val="0"/>
                      <w:marTop w:val="0"/>
                      <w:marBottom w:val="0"/>
                      <w:divBdr>
                        <w:top w:val="none" w:sz="0" w:space="0" w:color="auto"/>
                        <w:left w:val="none" w:sz="0" w:space="0" w:color="auto"/>
                        <w:bottom w:val="none" w:sz="0" w:space="0" w:color="auto"/>
                        <w:right w:val="none" w:sz="0" w:space="0" w:color="auto"/>
                      </w:divBdr>
                    </w:div>
                    <w:div w:id="1969041469">
                      <w:marLeft w:val="0"/>
                      <w:marRight w:val="0"/>
                      <w:marTop w:val="0"/>
                      <w:marBottom w:val="0"/>
                      <w:divBdr>
                        <w:top w:val="none" w:sz="0" w:space="0" w:color="auto"/>
                        <w:left w:val="none" w:sz="0" w:space="0" w:color="auto"/>
                        <w:bottom w:val="none" w:sz="0" w:space="0" w:color="auto"/>
                        <w:right w:val="none" w:sz="0" w:space="0" w:color="auto"/>
                      </w:divBdr>
                    </w:div>
                    <w:div w:id="589894389">
                      <w:marLeft w:val="0"/>
                      <w:marRight w:val="0"/>
                      <w:marTop w:val="0"/>
                      <w:marBottom w:val="0"/>
                      <w:divBdr>
                        <w:top w:val="none" w:sz="0" w:space="0" w:color="auto"/>
                        <w:left w:val="none" w:sz="0" w:space="0" w:color="auto"/>
                        <w:bottom w:val="none" w:sz="0" w:space="0" w:color="auto"/>
                        <w:right w:val="none" w:sz="0" w:space="0" w:color="auto"/>
                      </w:divBdr>
                    </w:div>
                    <w:div w:id="1575355288">
                      <w:marLeft w:val="0"/>
                      <w:marRight w:val="0"/>
                      <w:marTop w:val="0"/>
                      <w:marBottom w:val="0"/>
                      <w:divBdr>
                        <w:top w:val="none" w:sz="0" w:space="0" w:color="auto"/>
                        <w:left w:val="none" w:sz="0" w:space="0" w:color="auto"/>
                        <w:bottom w:val="none" w:sz="0" w:space="0" w:color="auto"/>
                        <w:right w:val="none" w:sz="0" w:space="0" w:color="auto"/>
                      </w:divBdr>
                    </w:div>
                    <w:div w:id="1966304500">
                      <w:marLeft w:val="0"/>
                      <w:marRight w:val="0"/>
                      <w:marTop w:val="0"/>
                      <w:marBottom w:val="0"/>
                      <w:divBdr>
                        <w:top w:val="none" w:sz="0" w:space="0" w:color="auto"/>
                        <w:left w:val="none" w:sz="0" w:space="0" w:color="auto"/>
                        <w:bottom w:val="none" w:sz="0" w:space="0" w:color="auto"/>
                        <w:right w:val="none" w:sz="0" w:space="0" w:color="auto"/>
                      </w:divBdr>
                    </w:div>
                    <w:div w:id="2127964192">
                      <w:marLeft w:val="0"/>
                      <w:marRight w:val="0"/>
                      <w:marTop w:val="0"/>
                      <w:marBottom w:val="0"/>
                      <w:divBdr>
                        <w:top w:val="none" w:sz="0" w:space="0" w:color="auto"/>
                        <w:left w:val="none" w:sz="0" w:space="0" w:color="auto"/>
                        <w:bottom w:val="none" w:sz="0" w:space="0" w:color="auto"/>
                        <w:right w:val="none" w:sz="0" w:space="0" w:color="auto"/>
                      </w:divBdr>
                    </w:div>
                    <w:div w:id="1658193251">
                      <w:marLeft w:val="0"/>
                      <w:marRight w:val="0"/>
                      <w:marTop w:val="0"/>
                      <w:marBottom w:val="0"/>
                      <w:divBdr>
                        <w:top w:val="none" w:sz="0" w:space="0" w:color="auto"/>
                        <w:left w:val="none" w:sz="0" w:space="0" w:color="auto"/>
                        <w:bottom w:val="none" w:sz="0" w:space="0" w:color="auto"/>
                        <w:right w:val="none" w:sz="0" w:space="0" w:color="auto"/>
                      </w:divBdr>
                    </w:div>
                    <w:div w:id="649678105">
                      <w:marLeft w:val="0"/>
                      <w:marRight w:val="0"/>
                      <w:marTop w:val="0"/>
                      <w:marBottom w:val="0"/>
                      <w:divBdr>
                        <w:top w:val="none" w:sz="0" w:space="0" w:color="auto"/>
                        <w:left w:val="none" w:sz="0" w:space="0" w:color="auto"/>
                        <w:bottom w:val="none" w:sz="0" w:space="0" w:color="auto"/>
                        <w:right w:val="none" w:sz="0" w:space="0" w:color="auto"/>
                      </w:divBdr>
                    </w:div>
                    <w:div w:id="1371996912">
                      <w:marLeft w:val="0"/>
                      <w:marRight w:val="0"/>
                      <w:marTop w:val="0"/>
                      <w:marBottom w:val="0"/>
                      <w:divBdr>
                        <w:top w:val="none" w:sz="0" w:space="0" w:color="auto"/>
                        <w:left w:val="none" w:sz="0" w:space="0" w:color="auto"/>
                        <w:bottom w:val="none" w:sz="0" w:space="0" w:color="auto"/>
                        <w:right w:val="none" w:sz="0" w:space="0" w:color="auto"/>
                      </w:divBdr>
                    </w:div>
                    <w:div w:id="768695189">
                      <w:marLeft w:val="0"/>
                      <w:marRight w:val="0"/>
                      <w:marTop w:val="0"/>
                      <w:marBottom w:val="0"/>
                      <w:divBdr>
                        <w:top w:val="none" w:sz="0" w:space="0" w:color="auto"/>
                        <w:left w:val="none" w:sz="0" w:space="0" w:color="auto"/>
                        <w:bottom w:val="none" w:sz="0" w:space="0" w:color="auto"/>
                        <w:right w:val="none" w:sz="0" w:space="0" w:color="auto"/>
                      </w:divBdr>
                    </w:div>
                    <w:div w:id="2079816628">
                      <w:marLeft w:val="0"/>
                      <w:marRight w:val="0"/>
                      <w:marTop w:val="0"/>
                      <w:marBottom w:val="0"/>
                      <w:divBdr>
                        <w:top w:val="none" w:sz="0" w:space="0" w:color="auto"/>
                        <w:left w:val="none" w:sz="0" w:space="0" w:color="auto"/>
                        <w:bottom w:val="none" w:sz="0" w:space="0" w:color="auto"/>
                        <w:right w:val="none" w:sz="0" w:space="0" w:color="auto"/>
                      </w:divBdr>
                    </w:div>
                    <w:div w:id="1653408479">
                      <w:marLeft w:val="0"/>
                      <w:marRight w:val="0"/>
                      <w:marTop w:val="0"/>
                      <w:marBottom w:val="0"/>
                      <w:divBdr>
                        <w:top w:val="none" w:sz="0" w:space="0" w:color="auto"/>
                        <w:left w:val="none" w:sz="0" w:space="0" w:color="auto"/>
                        <w:bottom w:val="none" w:sz="0" w:space="0" w:color="auto"/>
                        <w:right w:val="none" w:sz="0" w:space="0" w:color="auto"/>
                      </w:divBdr>
                    </w:div>
                    <w:div w:id="450587640">
                      <w:marLeft w:val="0"/>
                      <w:marRight w:val="0"/>
                      <w:marTop w:val="0"/>
                      <w:marBottom w:val="0"/>
                      <w:divBdr>
                        <w:top w:val="none" w:sz="0" w:space="0" w:color="auto"/>
                        <w:left w:val="none" w:sz="0" w:space="0" w:color="auto"/>
                        <w:bottom w:val="none" w:sz="0" w:space="0" w:color="auto"/>
                        <w:right w:val="none" w:sz="0" w:space="0" w:color="auto"/>
                      </w:divBdr>
                    </w:div>
                    <w:div w:id="923143544">
                      <w:marLeft w:val="0"/>
                      <w:marRight w:val="0"/>
                      <w:marTop w:val="0"/>
                      <w:marBottom w:val="0"/>
                      <w:divBdr>
                        <w:top w:val="none" w:sz="0" w:space="0" w:color="auto"/>
                        <w:left w:val="none" w:sz="0" w:space="0" w:color="auto"/>
                        <w:bottom w:val="none" w:sz="0" w:space="0" w:color="auto"/>
                        <w:right w:val="none" w:sz="0" w:space="0" w:color="auto"/>
                      </w:divBdr>
                    </w:div>
                    <w:div w:id="1241064039">
                      <w:marLeft w:val="0"/>
                      <w:marRight w:val="0"/>
                      <w:marTop w:val="0"/>
                      <w:marBottom w:val="0"/>
                      <w:divBdr>
                        <w:top w:val="none" w:sz="0" w:space="0" w:color="auto"/>
                        <w:left w:val="none" w:sz="0" w:space="0" w:color="auto"/>
                        <w:bottom w:val="none" w:sz="0" w:space="0" w:color="auto"/>
                        <w:right w:val="none" w:sz="0" w:space="0" w:color="auto"/>
                      </w:divBdr>
                    </w:div>
                    <w:div w:id="1291865794">
                      <w:marLeft w:val="0"/>
                      <w:marRight w:val="0"/>
                      <w:marTop w:val="0"/>
                      <w:marBottom w:val="0"/>
                      <w:divBdr>
                        <w:top w:val="none" w:sz="0" w:space="0" w:color="auto"/>
                        <w:left w:val="none" w:sz="0" w:space="0" w:color="auto"/>
                        <w:bottom w:val="none" w:sz="0" w:space="0" w:color="auto"/>
                        <w:right w:val="none" w:sz="0" w:space="0" w:color="auto"/>
                      </w:divBdr>
                    </w:div>
                    <w:div w:id="301426629">
                      <w:marLeft w:val="0"/>
                      <w:marRight w:val="0"/>
                      <w:marTop w:val="0"/>
                      <w:marBottom w:val="0"/>
                      <w:divBdr>
                        <w:top w:val="none" w:sz="0" w:space="0" w:color="auto"/>
                        <w:left w:val="none" w:sz="0" w:space="0" w:color="auto"/>
                        <w:bottom w:val="none" w:sz="0" w:space="0" w:color="auto"/>
                        <w:right w:val="none" w:sz="0" w:space="0" w:color="auto"/>
                      </w:divBdr>
                    </w:div>
                    <w:div w:id="484470444">
                      <w:marLeft w:val="0"/>
                      <w:marRight w:val="0"/>
                      <w:marTop w:val="0"/>
                      <w:marBottom w:val="0"/>
                      <w:divBdr>
                        <w:top w:val="none" w:sz="0" w:space="0" w:color="auto"/>
                        <w:left w:val="none" w:sz="0" w:space="0" w:color="auto"/>
                        <w:bottom w:val="none" w:sz="0" w:space="0" w:color="auto"/>
                        <w:right w:val="none" w:sz="0" w:space="0" w:color="auto"/>
                      </w:divBdr>
                    </w:div>
                    <w:div w:id="1654984304">
                      <w:marLeft w:val="0"/>
                      <w:marRight w:val="0"/>
                      <w:marTop w:val="0"/>
                      <w:marBottom w:val="0"/>
                      <w:divBdr>
                        <w:top w:val="none" w:sz="0" w:space="0" w:color="auto"/>
                        <w:left w:val="none" w:sz="0" w:space="0" w:color="auto"/>
                        <w:bottom w:val="none" w:sz="0" w:space="0" w:color="auto"/>
                        <w:right w:val="none" w:sz="0" w:space="0" w:color="auto"/>
                      </w:divBdr>
                    </w:div>
                    <w:div w:id="1619219871">
                      <w:marLeft w:val="0"/>
                      <w:marRight w:val="0"/>
                      <w:marTop w:val="0"/>
                      <w:marBottom w:val="0"/>
                      <w:divBdr>
                        <w:top w:val="none" w:sz="0" w:space="0" w:color="auto"/>
                        <w:left w:val="none" w:sz="0" w:space="0" w:color="auto"/>
                        <w:bottom w:val="none" w:sz="0" w:space="0" w:color="auto"/>
                        <w:right w:val="none" w:sz="0" w:space="0" w:color="auto"/>
                      </w:divBdr>
                    </w:div>
                    <w:div w:id="1436825153">
                      <w:marLeft w:val="0"/>
                      <w:marRight w:val="0"/>
                      <w:marTop w:val="0"/>
                      <w:marBottom w:val="0"/>
                      <w:divBdr>
                        <w:top w:val="none" w:sz="0" w:space="0" w:color="auto"/>
                        <w:left w:val="none" w:sz="0" w:space="0" w:color="auto"/>
                        <w:bottom w:val="none" w:sz="0" w:space="0" w:color="auto"/>
                        <w:right w:val="none" w:sz="0" w:space="0" w:color="auto"/>
                      </w:divBdr>
                    </w:div>
                    <w:div w:id="2032681654">
                      <w:marLeft w:val="0"/>
                      <w:marRight w:val="0"/>
                      <w:marTop w:val="0"/>
                      <w:marBottom w:val="0"/>
                      <w:divBdr>
                        <w:top w:val="none" w:sz="0" w:space="0" w:color="auto"/>
                        <w:left w:val="none" w:sz="0" w:space="0" w:color="auto"/>
                        <w:bottom w:val="none" w:sz="0" w:space="0" w:color="auto"/>
                        <w:right w:val="none" w:sz="0" w:space="0" w:color="auto"/>
                      </w:divBdr>
                    </w:div>
                    <w:div w:id="1663043528">
                      <w:marLeft w:val="0"/>
                      <w:marRight w:val="0"/>
                      <w:marTop w:val="0"/>
                      <w:marBottom w:val="0"/>
                      <w:divBdr>
                        <w:top w:val="none" w:sz="0" w:space="0" w:color="auto"/>
                        <w:left w:val="none" w:sz="0" w:space="0" w:color="auto"/>
                        <w:bottom w:val="none" w:sz="0" w:space="0" w:color="auto"/>
                        <w:right w:val="none" w:sz="0" w:space="0" w:color="auto"/>
                      </w:divBdr>
                    </w:div>
                    <w:div w:id="268120287">
                      <w:marLeft w:val="0"/>
                      <w:marRight w:val="0"/>
                      <w:marTop w:val="0"/>
                      <w:marBottom w:val="0"/>
                      <w:divBdr>
                        <w:top w:val="none" w:sz="0" w:space="0" w:color="auto"/>
                        <w:left w:val="none" w:sz="0" w:space="0" w:color="auto"/>
                        <w:bottom w:val="none" w:sz="0" w:space="0" w:color="auto"/>
                        <w:right w:val="none" w:sz="0" w:space="0" w:color="auto"/>
                      </w:divBdr>
                    </w:div>
                    <w:div w:id="1891648815">
                      <w:marLeft w:val="0"/>
                      <w:marRight w:val="0"/>
                      <w:marTop w:val="0"/>
                      <w:marBottom w:val="0"/>
                      <w:divBdr>
                        <w:top w:val="none" w:sz="0" w:space="0" w:color="auto"/>
                        <w:left w:val="none" w:sz="0" w:space="0" w:color="auto"/>
                        <w:bottom w:val="none" w:sz="0" w:space="0" w:color="auto"/>
                        <w:right w:val="none" w:sz="0" w:space="0" w:color="auto"/>
                      </w:divBdr>
                    </w:div>
                    <w:div w:id="834538631">
                      <w:marLeft w:val="0"/>
                      <w:marRight w:val="0"/>
                      <w:marTop w:val="0"/>
                      <w:marBottom w:val="0"/>
                      <w:divBdr>
                        <w:top w:val="none" w:sz="0" w:space="0" w:color="auto"/>
                        <w:left w:val="none" w:sz="0" w:space="0" w:color="auto"/>
                        <w:bottom w:val="none" w:sz="0" w:space="0" w:color="auto"/>
                        <w:right w:val="none" w:sz="0" w:space="0" w:color="auto"/>
                      </w:divBdr>
                    </w:div>
                    <w:div w:id="891504147">
                      <w:marLeft w:val="0"/>
                      <w:marRight w:val="0"/>
                      <w:marTop w:val="0"/>
                      <w:marBottom w:val="0"/>
                      <w:divBdr>
                        <w:top w:val="none" w:sz="0" w:space="0" w:color="auto"/>
                        <w:left w:val="none" w:sz="0" w:space="0" w:color="auto"/>
                        <w:bottom w:val="none" w:sz="0" w:space="0" w:color="auto"/>
                        <w:right w:val="none" w:sz="0" w:space="0" w:color="auto"/>
                      </w:divBdr>
                    </w:div>
                    <w:div w:id="1555848710">
                      <w:marLeft w:val="0"/>
                      <w:marRight w:val="0"/>
                      <w:marTop w:val="0"/>
                      <w:marBottom w:val="0"/>
                      <w:divBdr>
                        <w:top w:val="none" w:sz="0" w:space="0" w:color="auto"/>
                        <w:left w:val="none" w:sz="0" w:space="0" w:color="auto"/>
                        <w:bottom w:val="none" w:sz="0" w:space="0" w:color="auto"/>
                        <w:right w:val="none" w:sz="0" w:space="0" w:color="auto"/>
                      </w:divBdr>
                    </w:div>
                    <w:div w:id="737020910">
                      <w:marLeft w:val="0"/>
                      <w:marRight w:val="0"/>
                      <w:marTop w:val="0"/>
                      <w:marBottom w:val="0"/>
                      <w:divBdr>
                        <w:top w:val="none" w:sz="0" w:space="0" w:color="auto"/>
                        <w:left w:val="none" w:sz="0" w:space="0" w:color="auto"/>
                        <w:bottom w:val="none" w:sz="0" w:space="0" w:color="auto"/>
                        <w:right w:val="none" w:sz="0" w:space="0" w:color="auto"/>
                      </w:divBdr>
                    </w:div>
                    <w:div w:id="967320016">
                      <w:marLeft w:val="0"/>
                      <w:marRight w:val="0"/>
                      <w:marTop w:val="0"/>
                      <w:marBottom w:val="0"/>
                      <w:divBdr>
                        <w:top w:val="none" w:sz="0" w:space="0" w:color="auto"/>
                        <w:left w:val="none" w:sz="0" w:space="0" w:color="auto"/>
                        <w:bottom w:val="none" w:sz="0" w:space="0" w:color="auto"/>
                        <w:right w:val="none" w:sz="0" w:space="0" w:color="auto"/>
                      </w:divBdr>
                    </w:div>
                    <w:div w:id="813446593">
                      <w:marLeft w:val="0"/>
                      <w:marRight w:val="0"/>
                      <w:marTop w:val="0"/>
                      <w:marBottom w:val="0"/>
                      <w:divBdr>
                        <w:top w:val="none" w:sz="0" w:space="0" w:color="auto"/>
                        <w:left w:val="none" w:sz="0" w:space="0" w:color="auto"/>
                        <w:bottom w:val="none" w:sz="0" w:space="0" w:color="auto"/>
                        <w:right w:val="none" w:sz="0" w:space="0" w:color="auto"/>
                      </w:divBdr>
                    </w:div>
                    <w:div w:id="945307904">
                      <w:marLeft w:val="0"/>
                      <w:marRight w:val="0"/>
                      <w:marTop w:val="0"/>
                      <w:marBottom w:val="0"/>
                      <w:divBdr>
                        <w:top w:val="none" w:sz="0" w:space="0" w:color="auto"/>
                        <w:left w:val="none" w:sz="0" w:space="0" w:color="auto"/>
                        <w:bottom w:val="none" w:sz="0" w:space="0" w:color="auto"/>
                        <w:right w:val="none" w:sz="0" w:space="0" w:color="auto"/>
                      </w:divBdr>
                    </w:div>
                    <w:div w:id="969358113">
                      <w:marLeft w:val="0"/>
                      <w:marRight w:val="0"/>
                      <w:marTop w:val="0"/>
                      <w:marBottom w:val="0"/>
                      <w:divBdr>
                        <w:top w:val="none" w:sz="0" w:space="0" w:color="auto"/>
                        <w:left w:val="none" w:sz="0" w:space="0" w:color="auto"/>
                        <w:bottom w:val="none" w:sz="0" w:space="0" w:color="auto"/>
                        <w:right w:val="none" w:sz="0" w:space="0" w:color="auto"/>
                      </w:divBdr>
                    </w:div>
                    <w:div w:id="1989508807">
                      <w:marLeft w:val="0"/>
                      <w:marRight w:val="0"/>
                      <w:marTop w:val="0"/>
                      <w:marBottom w:val="0"/>
                      <w:divBdr>
                        <w:top w:val="none" w:sz="0" w:space="0" w:color="auto"/>
                        <w:left w:val="none" w:sz="0" w:space="0" w:color="auto"/>
                        <w:bottom w:val="none" w:sz="0" w:space="0" w:color="auto"/>
                        <w:right w:val="none" w:sz="0" w:space="0" w:color="auto"/>
                      </w:divBdr>
                    </w:div>
                    <w:div w:id="1245457061">
                      <w:marLeft w:val="0"/>
                      <w:marRight w:val="0"/>
                      <w:marTop w:val="0"/>
                      <w:marBottom w:val="0"/>
                      <w:divBdr>
                        <w:top w:val="none" w:sz="0" w:space="0" w:color="auto"/>
                        <w:left w:val="none" w:sz="0" w:space="0" w:color="auto"/>
                        <w:bottom w:val="none" w:sz="0" w:space="0" w:color="auto"/>
                        <w:right w:val="none" w:sz="0" w:space="0" w:color="auto"/>
                      </w:divBdr>
                    </w:div>
                    <w:div w:id="147719985">
                      <w:marLeft w:val="0"/>
                      <w:marRight w:val="0"/>
                      <w:marTop w:val="0"/>
                      <w:marBottom w:val="0"/>
                      <w:divBdr>
                        <w:top w:val="none" w:sz="0" w:space="0" w:color="auto"/>
                        <w:left w:val="none" w:sz="0" w:space="0" w:color="auto"/>
                        <w:bottom w:val="none" w:sz="0" w:space="0" w:color="auto"/>
                        <w:right w:val="none" w:sz="0" w:space="0" w:color="auto"/>
                      </w:divBdr>
                    </w:div>
                    <w:div w:id="1708870438">
                      <w:marLeft w:val="0"/>
                      <w:marRight w:val="0"/>
                      <w:marTop w:val="0"/>
                      <w:marBottom w:val="0"/>
                      <w:divBdr>
                        <w:top w:val="none" w:sz="0" w:space="0" w:color="auto"/>
                        <w:left w:val="none" w:sz="0" w:space="0" w:color="auto"/>
                        <w:bottom w:val="none" w:sz="0" w:space="0" w:color="auto"/>
                        <w:right w:val="none" w:sz="0" w:space="0" w:color="auto"/>
                      </w:divBdr>
                    </w:div>
                    <w:div w:id="23992225">
                      <w:marLeft w:val="0"/>
                      <w:marRight w:val="0"/>
                      <w:marTop w:val="0"/>
                      <w:marBottom w:val="0"/>
                      <w:divBdr>
                        <w:top w:val="none" w:sz="0" w:space="0" w:color="auto"/>
                        <w:left w:val="none" w:sz="0" w:space="0" w:color="auto"/>
                        <w:bottom w:val="none" w:sz="0" w:space="0" w:color="auto"/>
                        <w:right w:val="none" w:sz="0" w:space="0" w:color="auto"/>
                      </w:divBdr>
                    </w:div>
                    <w:div w:id="260336445">
                      <w:marLeft w:val="0"/>
                      <w:marRight w:val="0"/>
                      <w:marTop w:val="0"/>
                      <w:marBottom w:val="0"/>
                      <w:divBdr>
                        <w:top w:val="none" w:sz="0" w:space="0" w:color="auto"/>
                        <w:left w:val="none" w:sz="0" w:space="0" w:color="auto"/>
                        <w:bottom w:val="none" w:sz="0" w:space="0" w:color="auto"/>
                        <w:right w:val="none" w:sz="0" w:space="0" w:color="auto"/>
                      </w:divBdr>
                    </w:div>
                    <w:div w:id="453446656">
                      <w:marLeft w:val="0"/>
                      <w:marRight w:val="0"/>
                      <w:marTop w:val="0"/>
                      <w:marBottom w:val="0"/>
                      <w:divBdr>
                        <w:top w:val="none" w:sz="0" w:space="0" w:color="auto"/>
                        <w:left w:val="none" w:sz="0" w:space="0" w:color="auto"/>
                        <w:bottom w:val="none" w:sz="0" w:space="0" w:color="auto"/>
                        <w:right w:val="none" w:sz="0" w:space="0" w:color="auto"/>
                      </w:divBdr>
                    </w:div>
                    <w:div w:id="2012483987">
                      <w:marLeft w:val="0"/>
                      <w:marRight w:val="0"/>
                      <w:marTop w:val="0"/>
                      <w:marBottom w:val="0"/>
                      <w:divBdr>
                        <w:top w:val="none" w:sz="0" w:space="0" w:color="auto"/>
                        <w:left w:val="none" w:sz="0" w:space="0" w:color="auto"/>
                        <w:bottom w:val="none" w:sz="0" w:space="0" w:color="auto"/>
                        <w:right w:val="none" w:sz="0" w:space="0" w:color="auto"/>
                      </w:divBdr>
                    </w:div>
                    <w:div w:id="1077900546">
                      <w:marLeft w:val="0"/>
                      <w:marRight w:val="0"/>
                      <w:marTop w:val="0"/>
                      <w:marBottom w:val="0"/>
                      <w:divBdr>
                        <w:top w:val="none" w:sz="0" w:space="0" w:color="auto"/>
                        <w:left w:val="none" w:sz="0" w:space="0" w:color="auto"/>
                        <w:bottom w:val="none" w:sz="0" w:space="0" w:color="auto"/>
                        <w:right w:val="none" w:sz="0" w:space="0" w:color="auto"/>
                      </w:divBdr>
                    </w:div>
                    <w:div w:id="1960380949">
                      <w:marLeft w:val="0"/>
                      <w:marRight w:val="0"/>
                      <w:marTop w:val="0"/>
                      <w:marBottom w:val="0"/>
                      <w:divBdr>
                        <w:top w:val="none" w:sz="0" w:space="0" w:color="auto"/>
                        <w:left w:val="none" w:sz="0" w:space="0" w:color="auto"/>
                        <w:bottom w:val="none" w:sz="0" w:space="0" w:color="auto"/>
                        <w:right w:val="none" w:sz="0" w:space="0" w:color="auto"/>
                      </w:divBdr>
                    </w:div>
                    <w:div w:id="1095245601">
                      <w:marLeft w:val="0"/>
                      <w:marRight w:val="0"/>
                      <w:marTop w:val="0"/>
                      <w:marBottom w:val="0"/>
                      <w:divBdr>
                        <w:top w:val="none" w:sz="0" w:space="0" w:color="auto"/>
                        <w:left w:val="none" w:sz="0" w:space="0" w:color="auto"/>
                        <w:bottom w:val="none" w:sz="0" w:space="0" w:color="auto"/>
                        <w:right w:val="none" w:sz="0" w:space="0" w:color="auto"/>
                      </w:divBdr>
                    </w:div>
                    <w:div w:id="1067144067">
                      <w:marLeft w:val="0"/>
                      <w:marRight w:val="0"/>
                      <w:marTop w:val="0"/>
                      <w:marBottom w:val="0"/>
                      <w:divBdr>
                        <w:top w:val="none" w:sz="0" w:space="0" w:color="auto"/>
                        <w:left w:val="none" w:sz="0" w:space="0" w:color="auto"/>
                        <w:bottom w:val="none" w:sz="0" w:space="0" w:color="auto"/>
                        <w:right w:val="none" w:sz="0" w:space="0" w:color="auto"/>
                      </w:divBdr>
                    </w:div>
                    <w:div w:id="1931281255">
                      <w:marLeft w:val="0"/>
                      <w:marRight w:val="0"/>
                      <w:marTop w:val="0"/>
                      <w:marBottom w:val="0"/>
                      <w:divBdr>
                        <w:top w:val="none" w:sz="0" w:space="0" w:color="auto"/>
                        <w:left w:val="none" w:sz="0" w:space="0" w:color="auto"/>
                        <w:bottom w:val="none" w:sz="0" w:space="0" w:color="auto"/>
                        <w:right w:val="none" w:sz="0" w:space="0" w:color="auto"/>
                      </w:divBdr>
                    </w:div>
                    <w:div w:id="26956960">
                      <w:marLeft w:val="0"/>
                      <w:marRight w:val="0"/>
                      <w:marTop w:val="0"/>
                      <w:marBottom w:val="0"/>
                      <w:divBdr>
                        <w:top w:val="none" w:sz="0" w:space="0" w:color="auto"/>
                        <w:left w:val="none" w:sz="0" w:space="0" w:color="auto"/>
                        <w:bottom w:val="none" w:sz="0" w:space="0" w:color="auto"/>
                        <w:right w:val="none" w:sz="0" w:space="0" w:color="auto"/>
                      </w:divBdr>
                    </w:div>
                    <w:div w:id="432018372">
                      <w:marLeft w:val="0"/>
                      <w:marRight w:val="0"/>
                      <w:marTop w:val="0"/>
                      <w:marBottom w:val="0"/>
                      <w:divBdr>
                        <w:top w:val="none" w:sz="0" w:space="0" w:color="auto"/>
                        <w:left w:val="none" w:sz="0" w:space="0" w:color="auto"/>
                        <w:bottom w:val="none" w:sz="0" w:space="0" w:color="auto"/>
                        <w:right w:val="none" w:sz="0" w:space="0" w:color="auto"/>
                      </w:divBdr>
                    </w:div>
                    <w:div w:id="1205751047">
                      <w:marLeft w:val="0"/>
                      <w:marRight w:val="0"/>
                      <w:marTop w:val="0"/>
                      <w:marBottom w:val="0"/>
                      <w:divBdr>
                        <w:top w:val="none" w:sz="0" w:space="0" w:color="auto"/>
                        <w:left w:val="none" w:sz="0" w:space="0" w:color="auto"/>
                        <w:bottom w:val="none" w:sz="0" w:space="0" w:color="auto"/>
                        <w:right w:val="none" w:sz="0" w:space="0" w:color="auto"/>
                      </w:divBdr>
                    </w:div>
                    <w:div w:id="667102871">
                      <w:marLeft w:val="0"/>
                      <w:marRight w:val="0"/>
                      <w:marTop w:val="0"/>
                      <w:marBottom w:val="0"/>
                      <w:divBdr>
                        <w:top w:val="none" w:sz="0" w:space="0" w:color="auto"/>
                        <w:left w:val="none" w:sz="0" w:space="0" w:color="auto"/>
                        <w:bottom w:val="none" w:sz="0" w:space="0" w:color="auto"/>
                        <w:right w:val="none" w:sz="0" w:space="0" w:color="auto"/>
                      </w:divBdr>
                    </w:div>
                    <w:div w:id="1840463276">
                      <w:marLeft w:val="0"/>
                      <w:marRight w:val="0"/>
                      <w:marTop w:val="0"/>
                      <w:marBottom w:val="0"/>
                      <w:divBdr>
                        <w:top w:val="none" w:sz="0" w:space="0" w:color="auto"/>
                        <w:left w:val="none" w:sz="0" w:space="0" w:color="auto"/>
                        <w:bottom w:val="none" w:sz="0" w:space="0" w:color="auto"/>
                        <w:right w:val="none" w:sz="0" w:space="0" w:color="auto"/>
                      </w:divBdr>
                    </w:div>
                    <w:div w:id="452558493">
                      <w:marLeft w:val="0"/>
                      <w:marRight w:val="0"/>
                      <w:marTop w:val="0"/>
                      <w:marBottom w:val="0"/>
                      <w:divBdr>
                        <w:top w:val="none" w:sz="0" w:space="0" w:color="auto"/>
                        <w:left w:val="none" w:sz="0" w:space="0" w:color="auto"/>
                        <w:bottom w:val="none" w:sz="0" w:space="0" w:color="auto"/>
                        <w:right w:val="none" w:sz="0" w:space="0" w:color="auto"/>
                      </w:divBdr>
                    </w:div>
                    <w:div w:id="1833177747">
                      <w:marLeft w:val="0"/>
                      <w:marRight w:val="0"/>
                      <w:marTop w:val="0"/>
                      <w:marBottom w:val="0"/>
                      <w:divBdr>
                        <w:top w:val="none" w:sz="0" w:space="0" w:color="auto"/>
                        <w:left w:val="none" w:sz="0" w:space="0" w:color="auto"/>
                        <w:bottom w:val="none" w:sz="0" w:space="0" w:color="auto"/>
                        <w:right w:val="none" w:sz="0" w:space="0" w:color="auto"/>
                      </w:divBdr>
                    </w:div>
                    <w:div w:id="508908525">
                      <w:marLeft w:val="0"/>
                      <w:marRight w:val="0"/>
                      <w:marTop w:val="0"/>
                      <w:marBottom w:val="0"/>
                      <w:divBdr>
                        <w:top w:val="none" w:sz="0" w:space="0" w:color="auto"/>
                        <w:left w:val="none" w:sz="0" w:space="0" w:color="auto"/>
                        <w:bottom w:val="none" w:sz="0" w:space="0" w:color="auto"/>
                        <w:right w:val="none" w:sz="0" w:space="0" w:color="auto"/>
                      </w:divBdr>
                    </w:div>
                    <w:div w:id="1077944146">
                      <w:marLeft w:val="0"/>
                      <w:marRight w:val="0"/>
                      <w:marTop w:val="0"/>
                      <w:marBottom w:val="0"/>
                      <w:divBdr>
                        <w:top w:val="none" w:sz="0" w:space="0" w:color="auto"/>
                        <w:left w:val="none" w:sz="0" w:space="0" w:color="auto"/>
                        <w:bottom w:val="none" w:sz="0" w:space="0" w:color="auto"/>
                        <w:right w:val="none" w:sz="0" w:space="0" w:color="auto"/>
                      </w:divBdr>
                    </w:div>
                    <w:div w:id="243881664">
                      <w:marLeft w:val="0"/>
                      <w:marRight w:val="0"/>
                      <w:marTop w:val="0"/>
                      <w:marBottom w:val="0"/>
                      <w:divBdr>
                        <w:top w:val="none" w:sz="0" w:space="0" w:color="auto"/>
                        <w:left w:val="none" w:sz="0" w:space="0" w:color="auto"/>
                        <w:bottom w:val="none" w:sz="0" w:space="0" w:color="auto"/>
                        <w:right w:val="none" w:sz="0" w:space="0" w:color="auto"/>
                      </w:divBdr>
                    </w:div>
                    <w:div w:id="847449589">
                      <w:marLeft w:val="0"/>
                      <w:marRight w:val="0"/>
                      <w:marTop w:val="0"/>
                      <w:marBottom w:val="0"/>
                      <w:divBdr>
                        <w:top w:val="none" w:sz="0" w:space="0" w:color="auto"/>
                        <w:left w:val="none" w:sz="0" w:space="0" w:color="auto"/>
                        <w:bottom w:val="none" w:sz="0" w:space="0" w:color="auto"/>
                        <w:right w:val="none" w:sz="0" w:space="0" w:color="auto"/>
                      </w:divBdr>
                    </w:div>
                    <w:div w:id="1992900274">
                      <w:marLeft w:val="0"/>
                      <w:marRight w:val="0"/>
                      <w:marTop w:val="0"/>
                      <w:marBottom w:val="0"/>
                      <w:divBdr>
                        <w:top w:val="none" w:sz="0" w:space="0" w:color="auto"/>
                        <w:left w:val="none" w:sz="0" w:space="0" w:color="auto"/>
                        <w:bottom w:val="none" w:sz="0" w:space="0" w:color="auto"/>
                        <w:right w:val="none" w:sz="0" w:space="0" w:color="auto"/>
                      </w:divBdr>
                    </w:div>
                    <w:div w:id="1184629572">
                      <w:marLeft w:val="0"/>
                      <w:marRight w:val="0"/>
                      <w:marTop w:val="0"/>
                      <w:marBottom w:val="0"/>
                      <w:divBdr>
                        <w:top w:val="none" w:sz="0" w:space="0" w:color="auto"/>
                        <w:left w:val="none" w:sz="0" w:space="0" w:color="auto"/>
                        <w:bottom w:val="none" w:sz="0" w:space="0" w:color="auto"/>
                        <w:right w:val="none" w:sz="0" w:space="0" w:color="auto"/>
                      </w:divBdr>
                    </w:div>
                    <w:div w:id="1366638550">
                      <w:marLeft w:val="0"/>
                      <w:marRight w:val="0"/>
                      <w:marTop w:val="0"/>
                      <w:marBottom w:val="0"/>
                      <w:divBdr>
                        <w:top w:val="none" w:sz="0" w:space="0" w:color="auto"/>
                        <w:left w:val="none" w:sz="0" w:space="0" w:color="auto"/>
                        <w:bottom w:val="none" w:sz="0" w:space="0" w:color="auto"/>
                        <w:right w:val="none" w:sz="0" w:space="0" w:color="auto"/>
                      </w:divBdr>
                    </w:div>
                    <w:div w:id="549994944">
                      <w:marLeft w:val="0"/>
                      <w:marRight w:val="0"/>
                      <w:marTop w:val="0"/>
                      <w:marBottom w:val="0"/>
                      <w:divBdr>
                        <w:top w:val="none" w:sz="0" w:space="0" w:color="auto"/>
                        <w:left w:val="none" w:sz="0" w:space="0" w:color="auto"/>
                        <w:bottom w:val="none" w:sz="0" w:space="0" w:color="auto"/>
                        <w:right w:val="none" w:sz="0" w:space="0" w:color="auto"/>
                      </w:divBdr>
                    </w:div>
                    <w:div w:id="125516314">
                      <w:marLeft w:val="0"/>
                      <w:marRight w:val="0"/>
                      <w:marTop w:val="0"/>
                      <w:marBottom w:val="0"/>
                      <w:divBdr>
                        <w:top w:val="none" w:sz="0" w:space="0" w:color="auto"/>
                        <w:left w:val="none" w:sz="0" w:space="0" w:color="auto"/>
                        <w:bottom w:val="none" w:sz="0" w:space="0" w:color="auto"/>
                        <w:right w:val="none" w:sz="0" w:space="0" w:color="auto"/>
                      </w:divBdr>
                    </w:div>
                    <w:div w:id="497115380">
                      <w:marLeft w:val="0"/>
                      <w:marRight w:val="0"/>
                      <w:marTop w:val="0"/>
                      <w:marBottom w:val="0"/>
                      <w:divBdr>
                        <w:top w:val="none" w:sz="0" w:space="0" w:color="auto"/>
                        <w:left w:val="none" w:sz="0" w:space="0" w:color="auto"/>
                        <w:bottom w:val="none" w:sz="0" w:space="0" w:color="auto"/>
                        <w:right w:val="none" w:sz="0" w:space="0" w:color="auto"/>
                      </w:divBdr>
                    </w:div>
                    <w:div w:id="436096247">
                      <w:marLeft w:val="0"/>
                      <w:marRight w:val="0"/>
                      <w:marTop w:val="0"/>
                      <w:marBottom w:val="0"/>
                      <w:divBdr>
                        <w:top w:val="none" w:sz="0" w:space="0" w:color="auto"/>
                        <w:left w:val="none" w:sz="0" w:space="0" w:color="auto"/>
                        <w:bottom w:val="none" w:sz="0" w:space="0" w:color="auto"/>
                        <w:right w:val="none" w:sz="0" w:space="0" w:color="auto"/>
                      </w:divBdr>
                    </w:div>
                    <w:div w:id="1018508554">
                      <w:marLeft w:val="0"/>
                      <w:marRight w:val="0"/>
                      <w:marTop w:val="0"/>
                      <w:marBottom w:val="0"/>
                      <w:divBdr>
                        <w:top w:val="none" w:sz="0" w:space="0" w:color="auto"/>
                        <w:left w:val="none" w:sz="0" w:space="0" w:color="auto"/>
                        <w:bottom w:val="none" w:sz="0" w:space="0" w:color="auto"/>
                        <w:right w:val="none" w:sz="0" w:space="0" w:color="auto"/>
                      </w:divBdr>
                    </w:div>
                    <w:div w:id="1693916063">
                      <w:marLeft w:val="0"/>
                      <w:marRight w:val="0"/>
                      <w:marTop w:val="0"/>
                      <w:marBottom w:val="0"/>
                      <w:divBdr>
                        <w:top w:val="none" w:sz="0" w:space="0" w:color="auto"/>
                        <w:left w:val="none" w:sz="0" w:space="0" w:color="auto"/>
                        <w:bottom w:val="none" w:sz="0" w:space="0" w:color="auto"/>
                        <w:right w:val="none" w:sz="0" w:space="0" w:color="auto"/>
                      </w:divBdr>
                    </w:div>
                    <w:div w:id="1156386083">
                      <w:marLeft w:val="0"/>
                      <w:marRight w:val="0"/>
                      <w:marTop w:val="0"/>
                      <w:marBottom w:val="0"/>
                      <w:divBdr>
                        <w:top w:val="none" w:sz="0" w:space="0" w:color="auto"/>
                        <w:left w:val="none" w:sz="0" w:space="0" w:color="auto"/>
                        <w:bottom w:val="none" w:sz="0" w:space="0" w:color="auto"/>
                        <w:right w:val="none" w:sz="0" w:space="0" w:color="auto"/>
                      </w:divBdr>
                    </w:div>
                    <w:div w:id="373695018">
                      <w:marLeft w:val="0"/>
                      <w:marRight w:val="0"/>
                      <w:marTop w:val="0"/>
                      <w:marBottom w:val="0"/>
                      <w:divBdr>
                        <w:top w:val="none" w:sz="0" w:space="0" w:color="auto"/>
                        <w:left w:val="none" w:sz="0" w:space="0" w:color="auto"/>
                        <w:bottom w:val="none" w:sz="0" w:space="0" w:color="auto"/>
                        <w:right w:val="none" w:sz="0" w:space="0" w:color="auto"/>
                      </w:divBdr>
                    </w:div>
                    <w:div w:id="1090737780">
                      <w:marLeft w:val="0"/>
                      <w:marRight w:val="0"/>
                      <w:marTop w:val="0"/>
                      <w:marBottom w:val="0"/>
                      <w:divBdr>
                        <w:top w:val="none" w:sz="0" w:space="0" w:color="auto"/>
                        <w:left w:val="none" w:sz="0" w:space="0" w:color="auto"/>
                        <w:bottom w:val="none" w:sz="0" w:space="0" w:color="auto"/>
                        <w:right w:val="none" w:sz="0" w:space="0" w:color="auto"/>
                      </w:divBdr>
                    </w:div>
                    <w:div w:id="1385568280">
                      <w:marLeft w:val="0"/>
                      <w:marRight w:val="0"/>
                      <w:marTop w:val="0"/>
                      <w:marBottom w:val="0"/>
                      <w:divBdr>
                        <w:top w:val="none" w:sz="0" w:space="0" w:color="auto"/>
                        <w:left w:val="none" w:sz="0" w:space="0" w:color="auto"/>
                        <w:bottom w:val="none" w:sz="0" w:space="0" w:color="auto"/>
                        <w:right w:val="none" w:sz="0" w:space="0" w:color="auto"/>
                      </w:divBdr>
                    </w:div>
                    <w:div w:id="1459059720">
                      <w:marLeft w:val="0"/>
                      <w:marRight w:val="0"/>
                      <w:marTop w:val="0"/>
                      <w:marBottom w:val="0"/>
                      <w:divBdr>
                        <w:top w:val="none" w:sz="0" w:space="0" w:color="auto"/>
                        <w:left w:val="none" w:sz="0" w:space="0" w:color="auto"/>
                        <w:bottom w:val="none" w:sz="0" w:space="0" w:color="auto"/>
                        <w:right w:val="none" w:sz="0" w:space="0" w:color="auto"/>
                      </w:divBdr>
                    </w:div>
                    <w:div w:id="1498226097">
                      <w:marLeft w:val="0"/>
                      <w:marRight w:val="0"/>
                      <w:marTop w:val="0"/>
                      <w:marBottom w:val="0"/>
                      <w:divBdr>
                        <w:top w:val="none" w:sz="0" w:space="0" w:color="auto"/>
                        <w:left w:val="none" w:sz="0" w:space="0" w:color="auto"/>
                        <w:bottom w:val="none" w:sz="0" w:space="0" w:color="auto"/>
                        <w:right w:val="none" w:sz="0" w:space="0" w:color="auto"/>
                      </w:divBdr>
                    </w:div>
                    <w:div w:id="614215351">
                      <w:marLeft w:val="0"/>
                      <w:marRight w:val="0"/>
                      <w:marTop w:val="0"/>
                      <w:marBottom w:val="0"/>
                      <w:divBdr>
                        <w:top w:val="none" w:sz="0" w:space="0" w:color="auto"/>
                        <w:left w:val="none" w:sz="0" w:space="0" w:color="auto"/>
                        <w:bottom w:val="none" w:sz="0" w:space="0" w:color="auto"/>
                        <w:right w:val="none" w:sz="0" w:space="0" w:color="auto"/>
                      </w:divBdr>
                    </w:div>
                    <w:div w:id="1068728272">
                      <w:marLeft w:val="0"/>
                      <w:marRight w:val="0"/>
                      <w:marTop w:val="0"/>
                      <w:marBottom w:val="0"/>
                      <w:divBdr>
                        <w:top w:val="none" w:sz="0" w:space="0" w:color="auto"/>
                        <w:left w:val="none" w:sz="0" w:space="0" w:color="auto"/>
                        <w:bottom w:val="none" w:sz="0" w:space="0" w:color="auto"/>
                        <w:right w:val="none" w:sz="0" w:space="0" w:color="auto"/>
                      </w:divBdr>
                    </w:div>
                    <w:div w:id="240797378">
                      <w:marLeft w:val="0"/>
                      <w:marRight w:val="0"/>
                      <w:marTop w:val="0"/>
                      <w:marBottom w:val="0"/>
                      <w:divBdr>
                        <w:top w:val="none" w:sz="0" w:space="0" w:color="auto"/>
                        <w:left w:val="none" w:sz="0" w:space="0" w:color="auto"/>
                        <w:bottom w:val="none" w:sz="0" w:space="0" w:color="auto"/>
                        <w:right w:val="none" w:sz="0" w:space="0" w:color="auto"/>
                      </w:divBdr>
                    </w:div>
                    <w:div w:id="221913162">
                      <w:marLeft w:val="0"/>
                      <w:marRight w:val="0"/>
                      <w:marTop w:val="0"/>
                      <w:marBottom w:val="0"/>
                      <w:divBdr>
                        <w:top w:val="none" w:sz="0" w:space="0" w:color="auto"/>
                        <w:left w:val="none" w:sz="0" w:space="0" w:color="auto"/>
                        <w:bottom w:val="none" w:sz="0" w:space="0" w:color="auto"/>
                        <w:right w:val="none" w:sz="0" w:space="0" w:color="auto"/>
                      </w:divBdr>
                    </w:div>
                    <w:div w:id="1300188342">
                      <w:marLeft w:val="0"/>
                      <w:marRight w:val="0"/>
                      <w:marTop w:val="0"/>
                      <w:marBottom w:val="0"/>
                      <w:divBdr>
                        <w:top w:val="none" w:sz="0" w:space="0" w:color="auto"/>
                        <w:left w:val="none" w:sz="0" w:space="0" w:color="auto"/>
                        <w:bottom w:val="none" w:sz="0" w:space="0" w:color="auto"/>
                        <w:right w:val="none" w:sz="0" w:space="0" w:color="auto"/>
                      </w:divBdr>
                    </w:div>
                    <w:div w:id="297034498">
                      <w:marLeft w:val="0"/>
                      <w:marRight w:val="0"/>
                      <w:marTop w:val="0"/>
                      <w:marBottom w:val="0"/>
                      <w:divBdr>
                        <w:top w:val="none" w:sz="0" w:space="0" w:color="auto"/>
                        <w:left w:val="none" w:sz="0" w:space="0" w:color="auto"/>
                        <w:bottom w:val="none" w:sz="0" w:space="0" w:color="auto"/>
                        <w:right w:val="none" w:sz="0" w:space="0" w:color="auto"/>
                      </w:divBdr>
                    </w:div>
                    <w:div w:id="2021422904">
                      <w:marLeft w:val="0"/>
                      <w:marRight w:val="0"/>
                      <w:marTop w:val="0"/>
                      <w:marBottom w:val="0"/>
                      <w:divBdr>
                        <w:top w:val="none" w:sz="0" w:space="0" w:color="auto"/>
                        <w:left w:val="none" w:sz="0" w:space="0" w:color="auto"/>
                        <w:bottom w:val="none" w:sz="0" w:space="0" w:color="auto"/>
                        <w:right w:val="none" w:sz="0" w:space="0" w:color="auto"/>
                      </w:divBdr>
                    </w:div>
                    <w:div w:id="1361081995">
                      <w:marLeft w:val="0"/>
                      <w:marRight w:val="0"/>
                      <w:marTop w:val="0"/>
                      <w:marBottom w:val="0"/>
                      <w:divBdr>
                        <w:top w:val="none" w:sz="0" w:space="0" w:color="auto"/>
                        <w:left w:val="none" w:sz="0" w:space="0" w:color="auto"/>
                        <w:bottom w:val="none" w:sz="0" w:space="0" w:color="auto"/>
                        <w:right w:val="none" w:sz="0" w:space="0" w:color="auto"/>
                      </w:divBdr>
                    </w:div>
                    <w:div w:id="1286622554">
                      <w:marLeft w:val="0"/>
                      <w:marRight w:val="0"/>
                      <w:marTop w:val="0"/>
                      <w:marBottom w:val="0"/>
                      <w:divBdr>
                        <w:top w:val="none" w:sz="0" w:space="0" w:color="auto"/>
                        <w:left w:val="none" w:sz="0" w:space="0" w:color="auto"/>
                        <w:bottom w:val="none" w:sz="0" w:space="0" w:color="auto"/>
                        <w:right w:val="none" w:sz="0" w:space="0" w:color="auto"/>
                      </w:divBdr>
                    </w:div>
                    <w:div w:id="610163308">
                      <w:marLeft w:val="0"/>
                      <w:marRight w:val="0"/>
                      <w:marTop w:val="0"/>
                      <w:marBottom w:val="0"/>
                      <w:divBdr>
                        <w:top w:val="none" w:sz="0" w:space="0" w:color="auto"/>
                        <w:left w:val="none" w:sz="0" w:space="0" w:color="auto"/>
                        <w:bottom w:val="none" w:sz="0" w:space="0" w:color="auto"/>
                        <w:right w:val="none" w:sz="0" w:space="0" w:color="auto"/>
                      </w:divBdr>
                    </w:div>
                    <w:div w:id="7562236">
                      <w:marLeft w:val="0"/>
                      <w:marRight w:val="0"/>
                      <w:marTop w:val="0"/>
                      <w:marBottom w:val="0"/>
                      <w:divBdr>
                        <w:top w:val="none" w:sz="0" w:space="0" w:color="auto"/>
                        <w:left w:val="none" w:sz="0" w:space="0" w:color="auto"/>
                        <w:bottom w:val="none" w:sz="0" w:space="0" w:color="auto"/>
                        <w:right w:val="none" w:sz="0" w:space="0" w:color="auto"/>
                      </w:divBdr>
                    </w:div>
                    <w:div w:id="1426345609">
                      <w:marLeft w:val="0"/>
                      <w:marRight w:val="0"/>
                      <w:marTop w:val="0"/>
                      <w:marBottom w:val="0"/>
                      <w:divBdr>
                        <w:top w:val="none" w:sz="0" w:space="0" w:color="auto"/>
                        <w:left w:val="none" w:sz="0" w:space="0" w:color="auto"/>
                        <w:bottom w:val="none" w:sz="0" w:space="0" w:color="auto"/>
                        <w:right w:val="none" w:sz="0" w:space="0" w:color="auto"/>
                      </w:divBdr>
                    </w:div>
                    <w:div w:id="1956214109">
                      <w:marLeft w:val="0"/>
                      <w:marRight w:val="0"/>
                      <w:marTop w:val="0"/>
                      <w:marBottom w:val="0"/>
                      <w:divBdr>
                        <w:top w:val="none" w:sz="0" w:space="0" w:color="auto"/>
                        <w:left w:val="none" w:sz="0" w:space="0" w:color="auto"/>
                        <w:bottom w:val="none" w:sz="0" w:space="0" w:color="auto"/>
                        <w:right w:val="none" w:sz="0" w:space="0" w:color="auto"/>
                      </w:divBdr>
                    </w:div>
                    <w:div w:id="77228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5529">
          <w:marLeft w:val="0"/>
          <w:marRight w:val="0"/>
          <w:marTop w:val="0"/>
          <w:marBottom w:val="0"/>
          <w:divBdr>
            <w:top w:val="none" w:sz="0" w:space="0" w:color="auto"/>
            <w:left w:val="none" w:sz="0" w:space="0" w:color="auto"/>
            <w:bottom w:val="none" w:sz="0" w:space="0" w:color="auto"/>
            <w:right w:val="none" w:sz="0" w:space="0" w:color="auto"/>
          </w:divBdr>
          <w:divsChild>
            <w:div w:id="1359086992">
              <w:marLeft w:val="0"/>
              <w:marRight w:val="0"/>
              <w:marTop w:val="0"/>
              <w:marBottom w:val="0"/>
              <w:divBdr>
                <w:top w:val="none" w:sz="0" w:space="0" w:color="auto"/>
                <w:left w:val="none" w:sz="0" w:space="0" w:color="auto"/>
                <w:bottom w:val="none" w:sz="0" w:space="0" w:color="auto"/>
                <w:right w:val="none" w:sz="0" w:space="0" w:color="auto"/>
              </w:divBdr>
              <w:divsChild>
                <w:div w:id="2013100359">
                  <w:marLeft w:val="0"/>
                  <w:marRight w:val="0"/>
                  <w:marTop w:val="0"/>
                  <w:marBottom w:val="0"/>
                  <w:divBdr>
                    <w:top w:val="none" w:sz="0" w:space="0" w:color="auto"/>
                    <w:left w:val="none" w:sz="0" w:space="0" w:color="auto"/>
                    <w:bottom w:val="none" w:sz="0" w:space="0" w:color="auto"/>
                    <w:right w:val="none" w:sz="0" w:space="0" w:color="auto"/>
                  </w:divBdr>
                  <w:divsChild>
                    <w:div w:id="2119181580">
                      <w:marLeft w:val="0"/>
                      <w:marRight w:val="0"/>
                      <w:marTop w:val="0"/>
                      <w:marBottom w:val="0"/>
                      <w:divBdr>
                        <w:top w:val="none" w:sz="0" w:space="0" w:color="auto"/>
                        <w:left w:val="none" w:sz="0" w:space="0" w:color="auto"/>
                        <w:bottom w:val="none" w:sz="0" w:space="0" w:color="auto"/>
                        <w:right w:val="none" w:sz="0" w:space="0" w:color="auto"/>
                      </w:divBdr>
                    </w:div>
                    <w:div w:id="1245649435">
                      <w:marLeft w:val="0"/>
                      <w:marRight w:val="0"/>
                      <w:marTop w:val="0"/>
                      <w:marBottom w:val="0"/>
                      <w:divBdr>
                        <w:top w:val="none" w:sz="0" w:space="0" w:color="auto"/>
                        <w:left w:val="none" w:sz="0" w:space="0" w:color="auto"/>
                        <w:bottom w:val="none" w:sz="0" w:space="0" w:color="auto"/>
                        <w:right w:val="none" w:sz="0" w:space="0" w:color="auto"/>
                      </w:divBdr>
                    </w:div>
                    <w:div w:id="310715495">
                      <w:marLeft w:val="0"/>
                      <w:marRight w:val="0"/>
                      <w:marTop w:val="0"/>
                      <w:marBottom w:val="0"/>
                      <w:divBdr>
                        <w:top w:val="none" w:sz="0" w:space="0" w:color="auto"/>
                        <w:left w:val="none" w:sz="0" w:space="0" w:color="auto"/>
                        <w:bottom w:val="none" w:sz="0" w:space="0" w:color="auto"/>
                        <w:right w:val="none" w:sz="0" w:space="0" w:color="auto"/>
                      </w:divBdr>
                    </w:div>
                    <w:div w:id="277488807">
                      <w:marLeft w:val="0"/>
                      <w:marRight w:val="0"/>
                      <w:marTop w:val="0"/>
                      <w:marBottom w:val="0"/>
                      <w:divBdr>
                        <w:top w:val="none" w:sz="0" w:space="0" w:color="auto"/>
                        <w:left w:val="none" w:sz="0" w:space="0" w:color="auto"/>
                        <w:bottom w:val="none" w:sz="0" w:space="0" w:color="auto"/>
                        <w:right w:val="none" w:sz="0" w:space="0" w:color="auto"/>
                      </w:divBdr>
                    </w:div>
                    <w:div w:id="1059665841">
                      <w:marLeft w:val="0"/>
                      <w:marRight w:val="0"/>
                      <w:marTop w:val="0"/>
                      <w:marBottom w:val="0"/>
                      <w:divBdr>
                        <w:top w:val="none" w:sz="0" w:space="0" w:color="auto"/>
                        <w:left w:val="none" w:sz="0" w:space="0" w:color="auto"/>
                        <w:bottom w:val="none" w:sz="0" w:space="0" w:color="auto"/>
                        <w:right w:val="none" w:sz="0" w:space="0" w:color="auto"/>
                      </w:divBdr>
                    </w:div>
                    <w:div w:id="442726577">
                      <w:marLeft w:val="0"/>
                      <w:marRight w:val="0"/>
                      <w:marTop w:val="0"/>
                      <w:marBottom w:val="0"/>
                      <w:divBdr>
                        <w:top w:val="none" w:sz="0" w:space="0" w:color="auto"/>
                        <w:left w:val="none" w:sz="0" w:space="0" w:color="auto"/>
                        <w:bottom w:val="none" w:sz="0" w:space="0" w:color="auto"/>
                        <w:right w:val="none" w:sz="0" w:space="0" w:color="auto"/>
                      </w:divBdr>
                    </w:div>
                    <w:div w:id="1324628480">
                      <w:marLeft w:val="0"/>
                      <w:marRight w:val="0"/>
                      <w:marTop w:val="0"/>
                      <w:marBottom w:val="0"/>
                      <w:divBdr>
                        <w:top w:val="none" w:sz="0" w:space="0" w:color="auto"/>
                        <w:left w:val="none" w:sz="0" w:space="0" w:color="auto"/>
                        <w:bottom w:val="none" w:sz="0" w:space="0" w:color="auto"/>
                        <w:right w:val="none" w:sz="0" w:space="0" w:color="auto"/>
                      </w:divBdr>
                    </w:div>
                    <w:div w:id="643658586">
                      <w:marLeft w:val="0"/>
                      <w:marRight w:val="0"/>
                      <w:marTop w:val="0"/>
                      <w:marBottom w:val="0"/>
                      <w:divBdr>
                        <w:top w:val="none" w:sz="0" w:space="0" w:color="auto"/>
                        <w:left w:val="none" w:sz="0" w:space="0" w:color="auto"/>
                        <w:bottom w:val="none" w:sz="0" w:space="0" w:color="auto"/>
                        <w:right w:val="none" w:sz="0" w:space="0" w:color="auto"/>
                      </w:divBdr>
                    </w:div>
                    <w:div w:id="1556624696">
                      <w:marLeft w:val="0"/>
                      <w:marRight w:val="0"/>
                      <w:marTop w:val="0"/>
                      <w:marBottom w:val="0"/>
                      <w:divBdr>
                        <w:top w:val="none" w:sz="0" w:space="0" w:color="auto"/>
                        <w:left w:val="none" w:sz="0" w:space="0" w:color="auto"/>
                        <w:bottom w:val="none" w:sz="0" w:space="0" w:color="auto"/>
                        <w:right w:val="none" w:sz="0" w:space="0" w:color="auto"/>
                      </w:divBdr>
                    </w:div>
                    <w:div w:id="923300885">
                      <w:marLeft w:val="0"/>
                      <w:marRight w:val="0"/>
                      <w:marTop w:val="0"/>
                      <w:marBottom w:val="0"/>
                      <w:divBdr>
                        <w:top w:val="none" w:sz="0" w:space="0" w:color="auto"/>
                        <w:left w:val="none" w:sz="0" w:space="0" w:color="auto"/>
                        <w:bottom w:val="none" w:sz="0" w:space="0" w:color="auto"/>
                        <w:right w:val="none" w:sz="0" w:space="0" w:color="auto"/>
                      </w:divBdr>
                    </w:div>
                    <w:div w:id="1694526731">
                      <w:marLeft w:val="0"/>
                      <w:marRight w:val="0"/>
                      <w:marTop w:val="0"/>
                      <w:marBottom w:val="0"/>
                      <w:divBdr>
                        <w:top w:val="none" w:sz="0" w:space="0" w:color="auto"/>
                        <w:left w:val="none" w:sz="0" w:space="0" w:color="auto"/>
                        <w:bottom w:val="none" w:sz="0" w:space="0" w:color="auto"/>
                        <w:right w:val="none" w:sz="0" w:space="0" w:color="auto"/>
                      </w:divBdr>
                    </w:div>
                    <w:div w:id="1814366840">
                      <w:marLeft w:val="0"/>
                      <w:marRight w:val="0"/>
                      <w:marTop w:val="0"/>
                      <w:marBottom w:val="0"/>
                      <w:divBdr>
                        <w:top w:val="none" w:sz="0" w:space="0" w:color="auto"/>
                        <w:left w:val="none" w:sz="0" w:space="0" w:color="auto"/>
                        <w:bottom w:val="none" w:sz="0" w:space="0" w:color="auto"/>
                        <w:right w:val="none" w:sz="0" w:space="0" w:color="auto"/>
                      </w:divBdr>
                    </w:div>
                    <w:div w:id="888296442">
                      <w:marLeft w:val="0"/>
                      <w:marRight w:val="0"/>
                      <w:marTop w:val="0"/>
                      <w:marBottom w:val="0"/>
                      <w:divBdr>
                        <w:top w:val="none" w:sz="0" w:space="0" w:color="auto"/>
                        <w:left w:val="none" w:sz="0" w:space="0" w:color="auto"/>
                        <w:bottom w:val="none" w:sz="0" w:space="0" w:color="auto"/>
                        <w:right w:val="none" w:sz="0" w:space="0" w:color="auto"/>
                      </w:divBdr>
                    </w:div>
                    <w:div w:id="1189025414">
                      <w:marLeft w:val="0"/>
                      <w:marRight w:val="0"/>
                      <w:marTop w:val="0"/>
                      <w:marBottom w:val="0"/>
                      <w:divBdr>
                        <w:top w:val="none" w:sz="0" w:space="0" w:color="auto"/>
                        <w:left w:val="none" w:sz="0" w:space="0" w:color="auto"/>
                        <w:bottom w:val="none" w:sz="0" w:space="0" w:color="auto"/>
                        <w:right w:val="none" w:sz="0" w:space="0" w:color="auto"/>
                      </w:divBdr>
                    </w:div>
                    <w:div w:id="667633129">
                      <w:marLeft w:val="0"/>
                      <w:marRight w:val="0"/>
                      <w:marTop w:val="0"/>
                      <w:marBottom w:val="0"/>
                      <w:divBdr>
                        <w:top w:val="none" w:sz="0" w:space="0" w:color="auto"/>
                        <w:left w:val="none" w:sz="0" w:space="0" w:color="auto"/>
                        <w:bottom w:val="none" w:sz="0" w:space="0" w:color="auto"/>
                        <w:right w:val="none" w:sz="0" w:space="0" w:color="auto"/>
                      </w:divBdr>
                    </w:div>
                    <w:div w:id="201066147">
                      <w:marLeft w:val="0"/>
                      <w:marRight w:val="0"/>
                      <w:marTop w:val="0"/>
                      <w:marBottom w:val="0"/>
                      <w:divBdr>
                        <w:top w:val="none" w:sz="0" w:space="0" w:color="auto"/>
                        <w:left w:val="none" w:sz="0" w:space="0" w:color="auto"/>
                        <w:bottom w:val="none" w:sz="0" w:space="0" w:color="auto"/>
                        <w:right w:val="none" w:sz="0" w:space="0" w:color="auto"/>
                      </w:divBdr>
                    </w:div>
                    <w:div w:id="714545409">
                      <w:marLeft w:val="0"/>
                      <w:marRight w:val="0"/>
                      <w:marTop w:val="0"/>
                      <w:marBottom w:val="0"/>
                      <w:divBdr>
                        <w:top w:val="none" w:sz="0" w:space="0" w:color="auto"/>
                        <w:left w:val="none" w:sz="0" w:space="0" w:color="auto"/>
                        <w:bottom w:val="none" w:sz="0" w:space="0" w:color="auto"/>
                        <w:right w:val="none" w:sz="0" w:space="0" w:color="auto"/>
                      </w:divBdr>
                    </w:div>
                    <w:div w:id="1059595530">
                      <w:marLeft w:val="0"/>
                      <w:marRight w:val="0"/>
                      <w:marTop w:val="0"/>
                      <w:marBottom w:val="0"/>
                      <w:divBdr>
                        <w:top w:val="none" w:sz="0" w:space="0" w:color="auto"/>
                        <w:left w:val="none" w:sz="0" w:space="0" w:color="auto"/>
                        <w:bottom w:val="none" w:sz="0" w:space="0" w:color="auto"/>
                        <w:right w:val="none" w:sz="0" w:space="0" w:color="auto"/>
                      </w:divBdr>
                    </w:div>
                    <w:div w:id="272443424">
                      <w:marLeft w:val="0"/>
                      <w:marRight w:val="0"/>
                      <w:marTop w:val="0"/>
                      <w:marBottom w:val="0"/>
                      <w:divBdr>
                        <w:top w:val="none" w:sz="0" w:space="0" w:color="auto"/>
                        <w:left w:val="none" w:sz="0" w:space="0" w:color="auto"/>
                        <w:bottom w:val="none" w:sz="0" w:space="0" w:color="auto"/>
                        <w:right w:val="none" w:sz="0" w:space="0" w:color="auto"/>
                      </w:divBdr>
                    </w:div>
                    <w:div w:id="1523086610">
                      <w:marLeft w:val="0"/>
                      <w:marRight w:val="0"/>
                      <w:marTop w:val="0"/>
                      <w:marBottom w:val="0"/>
                      <w:divBdr>
                        <w:top w:val="none" w:sz="0" w:space="0" w:color="auto"/>
                        <w:left w:val="none" w:sz="0" w:space="0" w:color="auto"/>
                        <w:bottom w:val="none" w:sz="0" w:space="0" w:color="auto"/>
                        <w:right w:val="none" w:sz="0" w:space="0" w:color="auto"/>
                      </w:divBdr>
                    </w:div>
                    <w:div w:id="1463963624">
                      <w:marLeft w:val="0"/>
                      <w:marRight w:val="0"/>
                      <w:marTop w:val="0"/>
                      <w:marBottom w:val="0"/>
                      <w:divBdr>
                        <w:top w:val="none" w:sz="0" w:space="0" w:color="auto"/>
                        <w:left w:val="none" w:sz="0" w:space="0" w:color="auto"/>
                        <w:bottom w:val="none" w:sz="0" w:space="0" w:color="auto"/>
                        <w:right w:val="none" w:sz="0" w:space="0" w:color="auto"/>
                      </w:divBdr>
                    </w:div>
                    <w:div w:id="439766797">
                      <w:marLeft w:val="0"/>
                      <w:marRight w:val="0"/>
                      <w:marTop w:val="0"/>
                      <w:marBottom w:val="0"/>
                      <w:divBdr>
                        <w:top w:val="none" w:sz="0" w:space="0" w:color="auto"/>
                        <w:left w:val="none" w:sz="0" w:space="0" w:color="auto"/>
                        <w:bottom w:val="none" w:sz="0" w:space="0" w:color="auto"/>
                        <w:right w:val="none" w:sz="0" w:space="0" w:color="auto"/>
                      </w:divBdr>
                    </w:div>
                    <w:div w:id="1407455605">
                      <w:marLeft w:val="0"/>
                      <w:marRight w:val="0"/>
                      <w:marTop w:val="0"/>
                      <w:marBottom w:val="0"/>
                      <w:divBdr>
                        <w:top w:val="none" w:sz="0" w:space="0" w:color="auto"/>
                        <w:left w:val="none" w:sz="0" w:space="0" w:color="auto"/>
                        <w:bottom w:val="none" w:sz="0" w:space="0" w:color="auto"/>
                        <w:right w:val="none" w:sz="0" w:space="0" w:color="auto"/>
                      </w:divBdr>
                    </w:div>
                    <w:div w:id="1236353347">
                      <w:marLeft w:val="0"/>
                      <w:marRight w:val="0"/>
                      <w:marTop w:val="0"/>
                      <w:marBottom w:val="0"/>
                      <w:divBdr>
                        <w:top w:val="none" w:sz="0" w:space="0" w:color="auto"/>
                        <w:left w:val="none" w:sz="0" w:space="0" w:color="auto"/>
                        <w:bottom w:val="none" w:sz="0" w:space="0" w:color="auto"/>
                        <w:right w:val="none" w:sz="0" w:space="0" w:color="auto"/>
                      </w:divBdr>
                    </w:div>
                    <w:div w:id="857039200">
                      <w:marLeft w:val="0"/>
                      <w:marRight w:val="0"/>
                      <w:marTop w:val="0"/>
                      <w:marBottom w:val="0"/>
                      <w:divBdr>
                        <w:top w:val="none" w:sz="0" w:space="0" w:color="auto"/>
                        <w:left w:val="none" w:sz="0" w:space="0" w:color="auto"/>
                        <w:bottom w:val="none" w:sz="0" w:space="0" w:color="auto"/>
                        <w:right w:val="none" w:sz="0" w:space="0" w:color="auto"/>
                      </w:divBdr>
                    </w:div>
                    <w:div w:id="993408245">
                      <w:marLeft w:val="0"/>
                      <w:marRight w:val="0"/>
                      <w:marTop w:val="0"/>
                      <w:marBottom w:val="0"/>
                      <w:divBdr>
                        <w:top w:val="none" w:sz="0" w:space="0" w:color="auto"/>
                        <w:left w:val="none" w:sz="0" w:space="0" w:color="auto"/>
                        <w:bottom w:val="none" w:sz="0" w:space="0" w:color="auto"/>
                        <w:right w:val="none" w:sz="0" w:space="0" w:color="auto"/>
                      </w:divBdr>
                    </w:div>
                    <w:div w:id="824709499">
                      <w:marLeft w:val="0"/>
                      <w:marRight w:val="0"/>
                      <w:marTop w:val="0"/>
                      <w:marBottom w:val="0"/>
                      <w:divBdr>
                        <w:top w:val="none" w:sz="0" w:space="0" w:color="auto"/>
                        <w:left w:val="none" w:sz="0" w:space="0" w:color="auto"/>
                        <w:bottom w:val="none" w:sz="0" w:space="0" w:color="auto"/>
                        <w:right w:val="none" w:sz="0" w:space="0" w:color="auto"/>
                      </w:divBdr>
                    </w:div>
                    <w:div w:id="889921806">
                      <w:marLeft w:val="0"/>
                      <w:marRight w:val="0"/>
                      <w:marTop w:val="0"/>
                      <w:marBottom w:val="0"/>
                      <w:divBdr>
                        <w:top w:val="none" w:sz="0" w:space="0" w:color="auto"/>
                        <w:left w:val="none" w:sz="0" w:space="0" w:color="auto"/>
                        <w:bottom w:val="none" w:sz="0" w:space="0" w:color="auto"/>
                        <w:right w:val="none" w:sz="0" w:space="0" w:color="auto"/>
                      </w:divBdr>
                    </w:div>
                    <w:div w:id="952249994">
                      <w:marLeft w:val="0"/>
                      <w:marRight w:val="0"/>
                      <w:marTop w:val="0"/>
                      <w:marBottom w:val="0"/>
                      <w:divBdr>
                        <w:top w:val="none" w:sz="0" w:space="0" w:color="auto"/>
                        <w:left w:val="none" w:sz="0" w:space="0" w:color="auto"/>
                        <w:bottom w:val="none" w:sz="0" w:space="0" w:color="auto"/>
                        <w:right w:val="none" w:sz="0" w:space="0" w:color="auto"/>
                      </w:divBdr>
                    </w:div>
                    <w:div w:id="1957326086">
                      <w:marLeft w:val="0"/>
                      <w:marRight w:val="0"/>
                      <w:marTop w:val="0"/>
                      <w:marBottom w:val="0"/>
                      <w:divBdr>
                        <w:top w:val="none" w:sz="0" w:space="0" w:color="auto"/>
                        <w:left w:val="none" w:sz="0" w:space="0" w:color="auto"/>
                        <w:bottom w:val="none" w:sz="0" w:space="0" w:color="auto"/>
                        <w:right w:val="none" w:sz="0" w:space="0" w:color="auto"/>
                      </w:divBdr>
                    </w:div>
                    <w:div w:id="758018297">
                      <w:marLeft w:val="0"/>
                      <w:marRight w:val="0"/>
                      <w:marTop w:val="0"/>
                      <w:marBottom w:val="0"/>
                      <w:divBdr>
                        <w:top w:val="none" w:sz="0" w:space="0" w:color="auto"/>
                        <w:left w:val="none" w:sz="0" w:space="0" w:color="auto"/>
                        <w:bottom w:val="none" w:sz="0" w:space="0" w:color="auto"/>
                        <w:right w:val="none" w:sz="0" w:space="0" w:color="auto"/>
                      </w:divBdr>
                    </w:div>
                    <w:div w:id="764309178">
                      <w:marLeft w:val="0"/>
                      <w:marRight w:val="0"/>
                      <w:marTop w:val="0"/>
                      <w:marBottom w:val="0"/>
                      <w:divBdr>
                        <w:top w:val="none" w:sz="0" w:space="0" w:color="auto"/>
                        <w:left w:val="none" w:sz="0" w:space="0" w:color="auto"/>
                        <w:bottom w:val="none" w:sz="0" w:space="0" w:color="auto"/>
                        <w:right w:val="none" w:sz="0" w:space="0" w:color="auto"/>
                      </w:divBdr>
                    </w:div>
                    <w:div w:id="1947957115">
                      <w:marLeft w:val="0"/>
                      <w:marRight w:val="0"/>
                      <w:marTop w:val="0"/>
                      <w:marBottom w:val="0"/>
                      <w:divBdr>
                        <w:top w:val="none" w:sz="0" w:space="0" w:color="auto"/>
                        <w:left w:val="none" w:sz="0" w:space="0" w:color="auto"/>
                        <w:bottom w:val="none" w:sz="0" w:space="0" w:color="auto"/>
                        <w:right w:val="none" w:sz="0" w:space="0" w:color="auto"/>
                      </w:divBdr>
                    </w:div>
                    <w:div w:id="1566986724">
                      <w:marLeft w:val="0"/>
                      <w:marRight w:val="0"/>
                      <w:marTop w:val="0"/>
                      <w:marBottom w:val="0"/>
                      <w:divBdr>
                        <w:top w:val="none" w:sz="0" w:space="0" w:color="auto"/>
                        <w:left w:val="none" w:sz="0" w:space="0" w:color="auto"/>
                        <w:bottom w:val="none" w:sz="0" w:space="0" w:color="auto"/>
                        <w:right w:val="none" w:sz="0" w:space="0" w:color="auto"/>
                      </w:divBdr>
                    </w:div>
                    <w:div w:id="868840904">
                      <w:marLeft w:val="0"/>
                      <w:marRight w:val="0"/>
                      <w:marTop w:val="0"/>
                      <w:marBottom w:val="0"/>
                      <w:divBdr>
                        <w:top w:val="none" w:sz="0" w:space="0" w:color="auto"/>
                        <w:left w:val="none" w:sz="0" w:space="0" w:color="auto"/>
                        <w:bottom w:val="none" w:sz="0" w:space="0" w:color="auto"/>
                        <w:right w:val="none" w:sz="0" w:space="0" w:color="auto"/>
                      </w:divBdr>
                    </w:div>
                    <w:div w:id="305859476">
                      <w:marLeft w:val="0"/>
                      <w:marRight w:val="0"/>
                      <w:marTop w:val="0"/>
                      <w:marBottom w:val="0"/>
                      <w:divBdr>
                        <w:top w:val="none" w:sz="0" w:space="0" w:color="auto"/>
                        <w:left w:val="none" w:sz="0" w:space="0" w:color="auto"/>
                        <w:bottom w:val="none" w:sz="0" w:space="0" w:color="auto"/>
                        <w:right w:val="none" w:sz="0" w:space="0" w:color="auto"/>
                      </w:divBdr>
                    </w:div>
                    <w:div w:id="1262644357">
                      <w:marLeft w:val="0"/>
                      <w:marRight w:val="0"/>
                      <w:marTop w:val="0"/>
                      <w:marBottom w:val="0"/>
                      <w:divBdr>
                        <w:top w:val="none" w:sz="0" w:space="0" w:color="auto"/>
                        <w:left w:val="none" w:sz="0" w:space="0" w:color="auto"/>
                        <w:bottom w:val="none" w:sz="0" w:space="0" w:color="auto"/>
                        <w:right w:val="none" w:sz="0" w:space="0" w:color="auto"/>
                      </w:divBdr>
                    </w:div>
                    <w:div w:id="1513959332">
                      <w:marLeft w:val="0"/>
                      <w:marRight w:val="0"/>
                      <w:marTop w:val="0"/>
                      <w:marBottom w:val="0"/>
                      <w:divBdr>
                        <w:top w:val="none" w:sz="0" w:space="0" w:color="auto"/>
                        <w:left w:val="none" w:sz="0" w:space="0" w:color="auto"/>
                        <w:bottom w:val="none" w:sz="0" w:space="0" w:color="auto"/>
                        <w:right w:val="none" w:sz="0" w:space="0" w:color="auto"/>
                      </w:divBdr>
                    </w:div>
                    <w:div w:id="1220822555">
                      <w:marLeft w:val="0"/>
                      <w:marRight w:val="0"/>
                      <w:marTop w:val="0"/>
                      <w:marBottom w:val="0"/>
                      <w:divBdr>
                        <w:top w:val="none" w:sz="0" w:space="0" w:color="auto"/>
                        <w:left w:val="none" w:sz="0" w:space="0" w:color="auto"/>
                        <w:bottom w:val="none" w:sz="0" w:space="0" w:color="auto"/>
                        <w:right w:val="none" w:sz="0" w:space="0" w:color="auto"/>
                      </w:divBdr>
                    </w:div>
                    <w:div w:id="177156204">
                      <w:marLeft w:val="0"/>
                      <w:marRight w:val="0"/>
                      <w:marTop w:val="0"/>
                      <w:marBottom w:val="0"/>
                      <w:divBdr>
                        <w:top w:val="none" w:sz="0" w:space="0" w:color="auto"/>
                        <w:left w:val="none" w:sz="0" w:space="0" w:color="auto"/>
                        <w:bottom w:val="none" w:sz="0" w:space="0" w:color="auto"/>
                        <w:right w:val="none" w:sz="0" w:space="0" w:color="auto"/>
                      </w:divBdr>
                    </w:div>
                    <w:div w:id="780682268">
                      <w:marLeft w:val="0"/>
                      <w:marRight w:val="0"/>
                      <w:marTop w:val="0"/>
                      <w:marBottom w:val="0"/>
                      <w:divBdr>
                        <w:top w:val="none" w:sz="0" w:space="0" w:color="auto"/>
                        <w:left w:val="none" w:sz="0" w:space="0" w:color="auto"/>
                        <w:bottom w:val="none" w:sz="0" w:space="0" w:color="auto"/>
                        <w:right w:val="none" w:sz="0" w:space="0" w:color="auto"/>
                      </w:divBdr>
                    </w:div>
                    <w:div w:id="2144499135">
                      <w:marLeft w:val="0"/>
                      <w:marRight w:val="0"/>
                      <w:marTop w:val="0"/>
                      <w:marBottom w:val="0"/>
                      <w:divBdr>
                        <w:top w:val="none" w:sz="0" w:space="0" w:color="auto"/>
                        <w:left w:val="none" w:sz="0" w:space="0" w:color="auto"/>
                        <w:bottom w:val="none" w:sz="0" w:space="0" w:color="auto"/>
                        <w:right w:val="none" w:sz="0" w:space="0" w:color="auto"/>
                      </w:divBdr>
                    </w:div>
                    <w:div w:id="1491023111">
                      <w:marLeft w:val="0"/>
                      <w:marRight w:val="0"/>
                      <w:marTop w:val="0"/>
                      <w:marBottom w:val="0"/>
                      <w:divBdr>
                        <w:top w:val="none" w:sz="0" w:space="0" w:color="auto"/>
                        <w:left w:val="none" w:sz="0" w:space="0" w:color="auto"/>
                        <w:bottom w:val="none" w:sz="0" w:space="0" w:color="auto"/>
                        <w:right w:val="none" w:sz="0" w:space="0" w:color="auto"/>
                      </w:divBdr>
                    </w:div>
                    <w:div w:id="1603875694">
                      <w:marLeft w:val="0"/>
                      <w:marRight w:val="0"/>
                      <w:marTop w:val="0"/>
                      <w:marBottom w:val="0"/>
                      <w:divBdr>
                        <w:top w:val="none" w:sz="0" w:space="0" w:color="auto"/>
                        <w:left w:val="none" w:sz="0" w:space="0" w:color="auto"/>
                        <w:bottom w:val="none" w:sz="0" w:space="0" w:color="auto"/>
                        <w:right w:val="none" w:sz="0" w:space="0" w:color="auto"/>
                      </w:divBdr>
                    </w:div>
                    <w:div w:id="448548662">
                      <w:marLeft w:val="0"/>
                      <w:marRight w:val="0"/>
                      <w:marTop w:val="0"/>
                      <w:marBottom w:val="0"/>
                      <w:divBdr>
                        <w:top w:val="none" w:sz="0" w:space="0" w:color="auto"/>
                        <w:left w:val="none" w:sz="0" w:space="0" w:color="auto"/>
                        <w:bottom w:val="none" w:sz="0" w:space="0" w:color="auto"/>
                        <w:right w:val="none" w:sz="0" w:space="0" w:color="auto"/>
                      </w:divBdr>
                    </w:div>
                    <w:div w:id="2100978050">
                      <w:marLeft w:val="0"/>
                      <w:marRight w:val="0"/>
                      <w:marTop w:val="0"/>
                      <w:marBottom w:val="0"/>
                      <w:divBdr>
                        <w:top w:val="none" w:sz="0" w:space="0" w:color="auto"/>
                        <w:left w:val="none" w:sz="0" w:space="0" w:color="auto"/>
                        <w:bottom w:val="none" w:sz="0" w:space="0" w:color="auto"/>
                        <w:right w:val="none" w:sz="0" w:space="0" w:color="auto"/>
                      </w:divBdr>
                    </w:div>
                    <w:div w:id="1244684254">
                      <w:marLeft w:val="0"/>
                      <w:marRight w:val="0"/>
                      <w:marTop w:val="0"/>
                      <w:marBottom w:val="0"/>
                      <w:divBdr>
                        <w:top w:val="none" w:sz="0" w:space="0" w:color="auto"/>
                        <w:left w:val="none" w:sz="0" w:space="0" w:color="auto"/>
                        <w:bottom w:val="none" w:sz="0" w:space="0" w:color="auto"/>
                        <w:right w:val="none" w:sz="0" w:space="0" w:color="auto"/>
                      </w:divBdr>
                    </w:div>
                    <w:div w:id="1676686440">
                      <w:marLeft w:val="0"/>
                      <w:marRight w:val="0"/>
                      <w:marTop w:val="0"/>
                      <w:marBottom w:val="0"/>
                      <w:divBdr>
                        <w:top w:val="none" w:sz="0" w:space="0" w:color="auto"/>
                        <w:left w:val="none" w:sz="0" w:space="0" w:color="auto"/>
                        <w:bottom w:val="none" w:sz="0" w:space="0" w:color="auto"/>
                        <w:right w:val="none" w:sz="0" w:space="0" w:color="auto"/>
                      </w:divBdr>
                    </w:div>
                    <w:div w:id="47186808">
                      <w:marLeft w:val="0"/>
                      <w:marRight w:val="0"/>
                      <w:marTop w:val="0"/>
                      <w:marBottom w:val="0"/>
                      <w:divBdr>
                        <w:top w:val="none" w:sz="0" w:space="0" w:color="auto"/>
                        <w:left w:val="none" w:sz="0" w:space="0" w:color="auto"/>
                        <w:bottom w:val="none" w:sz="0" w:space="0" w:color="auto"/>
                        <w:right w:val="none" w:sz="0" w:space="0" w:color="auto"/>
                      </w:divBdr>
                    </w:div>
                    <w:div w:id="283657603">
                      <w:marLeft w:val="0"/>
                      <w:marRight w:val="0"/>
                      <w:marTop w:val="0"/>
                      <w:marBottom w:val="0"/>
                      <w:divBdr>
                        <w:top w:val="none" w:sz="0" w:space="0" w:color="auto"/>
                        <w:left w:val="none" w:sz="0" w:space="0" w:color="auto"/>
                        <w:bottom w:val="none" w:sz="0" w:space="0" w:color="auto"/>
                        <w:right w:val="none" w:sz="0" w:space="0" w:color="auto"/>
                      </w:divBdr>
                    </w:div>
                    <w:div w:id="1529294855">
                      <w:marLeft w:val="0"/>
                      <w:marRight w:val="0"/>
                      <w:marTop w:val="0"/>
                      <w:marBottom w:val="0"/>
                      <w:divBdr>
                        <w:top w:val="none" w:sz="0" w:space="0" w:color="auto"/>
                        <w:left w:val="none" w:sz="0" w:space="0" w:color="auto"/>
                        <w:bottom w:val="none" w:sz="0" w:space="0" w:color="auto"/>
                        <w:right w:val="none" w:sz="0" w:space="0" w:color="auto"/>
                      </w:divBdr>
                    </w:div>
                    <w:div w:id="16852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5155">
      <w:bodyDiv w:val="1"/>
      <w:marLeft w:val="0"/>
      <w:marRight w:val="0"/>
      <w:marTop w:val="0"/>
      <w:marBottom w:val="0"/>
      <w:divBdr>
        <w:top w:val="none" w:sz="0" w:space="0" w:color="auto"/>
        <w:left w:val="none" w:sz="0" w:space="0" w:color="auto"/>
        <w:bottom w:val="none" w:sz="0" w:space="0" w:color="auto"/>
        <w:right w:val="none" w:sz="0" w:space="0" w:color="auto"/>
      </w:divBdr>
    </w:div>
    <w:div w:id="767233102">
      <w:bodyDiv w:val="1"/>
      <w:marLeft w:val="0"/>
      <w:marRight w:val="0"/>
      <w:marTop w:val="0"/>
      <w:marBottom w:val="0"/>
      <w:divBdr>
        <w:top w:val="none" w:sz="0" w:space="0" w:color="auto"/>
        <w:left w:val="none" w:sz="0" w:space="0" w:color="auto"/>
        <w:bottom w:val="none" w:sz="0" w:space="0" w:color="auto"/>
        <w:right w:val="none" w:sz="0" w:space="0" w:color="auto"/>
      </w:divBdr>
      <w:divsChild>
        <w:div w:id="1012029192">
          <w:marLeft w:val="0"/>
          <w:marRight w:val="0"/>
          <w:marTop w:val="0"/>
          <w:marBottom w:val="0"/>
          <w:divBdr>
            <w:top w:val="none" w:sz="0" w:space="0" w:color="auto"/>
            <w:left w:val="none" w:sz="0" w:space="0" w:color="auto"/>
            <w:bottom w:val="none" w:sz="0" w:space="0" w:color="auto"/>
            <w:right w:val="none" w:sz="0" w:space="0" w:color="auto"/>
          </w:divBdr>
          <w:divsChild>
            <w:div w:id="975645984">
              <w:marLeft w:val="0"/>
              <w:marRight w:val="0"/>
              <w:marTop w:val="0"/>
              <w:marBottom w:val="0"/>
              <w:divBdr>
                <w:top w:val="none" w:sz="0" w:space="0" w:color="auto"/>
                <w:left w:val="none" w:sz="0" w:space="0" w:color="auto"/>
                <w:bottom w:val="none" w:sz="0" w:space="0" w:color="auto"/>
                <w:right w:val="none" w:sz="0" w:space="0" w:color="auto"/>
              </w:divBdr>
              <w:divsChild>
                <w:div w:id="1295477459">
                  <w:marLeft w:val="0"/>
                  <w:marRight w:val="0"/>
                  <w:marTop w:val="0"/>
                  <w:marBottom w:val="0"/>
                  <w:divBdr>
                    <w:top w:val="none" w:sz="0" w:space="0" w:color="auto"/>
                    <w:left w:val="none" w:sz="0" w:space="0" w:color="auto"/>
                    <w:bottom w:val="none" w:sz="0" w:space="0" w:color="auto"/>
                    <w:right w:val="none" w:sz="0" w:space="0" w:color="auto"/>
                  </w:divBdr>
                  <w:divsChild>
                    <w:div w:id="342709048">
                      <w:marLeft w:val="0"/>
                      <w:marRight w:val="0"/>
                      <w:marTop w:val="0"/>
                      <w:marBottom w:val="0"/>
                      <w:divBdr>
                        <w:top w:val="none" w:sz="0" w:space="0" w:color="auto"/>
                        <w:left w:val="none" w:sz="0" w:space="0" w:color="auto"/>
                        <w:bottom w:val="none" w:sz="0" w:space="0" w:color="auto"/>
                        <w:right w:val="none" w:sz="0" w:space="0" w:color="auto"/>
                      </w:divBdr>
                    </w:div>
                    <w:div w:id="824855260">
                      <w:marLeft w:val="0"/>
                      <w:marRight w:val="0"/>
                      <w:marTop w:val="0"/>
                      <w:marBottom w:val="0"/>
                      <w:divBdr>
                        <w:top w:val="none" w:sz="0" w:space="0" w:color="auto"/>
                        <w:left w:val="none" w:sz="0" w:space="0" w:color="auto"/>
                        <w:bottom w:val="none" w:sz="0" w:space="0" w:color="auto"/>
                        <w:right w:val="none" w:sz="0" w:space="0" w:color="auto"/>
                      </w:divBdr>
                    </w:div>
                    <w:div w:id="2113158471">
                      <w:marLeft w:val="0"/>
                      <w:marRight w:val="0"/>
                      <w:marTop w:val="0"/>
                      <w:marBottom w:val="0"/>
                      <w:divBdr>
                        <w:top w:val="none" w:sz="0" w:space="0" w:color="auto"/>
                        <w:left w:val="none" w:sz="0" w:space="0" w:color="auto"/>
                        <w:bottom w:val="none" w:sz="0" w:space="0" w:color="auto"/>
                        <w:right w:val="none" w:sz="0" w:space="0" w:color="auto"/>
                      </w:divBdr>
                    </w:div>
                    <w:div w:id="1564296835">
                      <w:marLeft w:val="0"/>
                      <w:marRight w:val="0"/>
                      <w:marTop w:val="0"/>
                      <w:marBottom w:val="0"/>
                      <w:divBdr>
                        <w:top w:val="none" w:sz="0" w:space="0" w:color="auto"/>
                        <w:left w:val="none" w:sz="0" w:space="0" w:color="auto"/>
                        <w:bottom w:val="none" w:sz="0" w:space="0" w:color="auto"/>
                        <w:right w:val="none" w:sz="0" w:space="0" w:color="auto"/>
                      </w:divBdr>
                    </w:div>
                    <w:div w:id="964507740">
                      <w:marLeft w:val="0"/>
                      <w:marRight w:val="0"/>
                      <w:marTop w:val="0"/>
                      <w:marBottom w:val="0"/>
                      <w:divBdr>
                        <w:top w:val="none" w:sz="0" w:space="0" w:color="auto"/>
                        <w:left w:val="none" w:sz="0" w:space="0" w:color="auto"/>
                        <w:bottom w:val="none" w:sz="0" w:space="0" w:color="auto"/>
                        <w:right w:val="none" w:sz="0" w:space="0" w:color="auto"/>
                      </w:divBdr>
                    </w:div>
                    <w:div w:id="1229849353">
                      <w:marLeft w:val="0"/>
                      <w:marRight w:val="0"/>
                      <w:marTop w:val="0"/>
                      <w:marBottom w:val="0"/>
                      <w:divBdr>
                        <w:top w:val="none" w:sz="0" w:space="0" w:color="auto"/>
                        <w:left w:val="none" w:sz="0" w:space="0" w:color="auto"/>
                        <w:bottom w:val="none" w:sz="0" w:space="0" w:color="auto"/>
                        <w:right w:val="none" w:sz="0" w:space="0" w:color="auto"/>
                      </w:divBdr>
                    </w:div>
                    <w:div w:id="1976711367">
                      <w:marLeft w:val="0"/>
                      <w:marRight w:val="0"/>
                      <w:marTop w:val="0"/>
                      <w:marBottom w:val="0"/>
                      <w:divBdr>
                        <w:top w:val="none" w:sz="0" w:space="0" w:color="auto"/>
                        <w:left w:val="none" w:sz="0" w:space="0" w:color="auto"/>
                        <w:bottom w:val="none" w:sz="0" w:space="0" w:color="auto"/>
                        <w:right w:val="none" w:sz="0" w:space="0" w:color="auto"/>
                      </w:divBdr>
                    </w:div>
                    <w:div w:id="907108186">
                      <w:marLeft w:val="0"/>
                      <w:marRight w:val="0"/>
                      <w:marTop w:val="0"/>
                      <w:marBottom w:val="0"/>
                      <w:divBdr>
                        <w:top w:val="none" w:sz="0" w:space="0" w:color="auto"/>
                        <w:left w:val="none" w:sz="0" w:space="0" w:color="auto"/>
                        <w:bottom w:val="none" w:sz="0" w:space="0" w:color="auto"/>
                        <w:right w:val="none" w:sz="0" w:space="0" w:color="auto"/>
                      </w:divBdr>
                    </w:div>
                    <w:div w:id="323290108">
                      <w:marLeft w:val="0"/>
                      <w:marRight w:val="0"/>
                      <w:marTop w:val="0"/>
                      <w:marBottom w:val="0"/>
                      <w:divBdr>
                        <w:top w:val="none" w:sz="0" w:space="0" w:color="auto"/>
                        <w:left w:val="none" w:sz="0" w:space="0" w:color="auto"/>
                        <w:bottom w:val="none" w:sz="0" w:space="0" w:color="auto"/>
                        <w:right w:val="none" w:sz="0" w:space="0" w:color="auto"/>
                      </w:divBdr>
                    </w:div>
                    <w:div w:id="1966033650">
                      <w:marLeft w:val="0"/>
                      <w:marRight w:val="0"/>
                      <w:marTop w:val="0"/>
                      <w:marBottom w:val="0"/>
                      <w:divBdr>
                        <w:top w:val="none" w:sz="0" w:space="0" w:color="auto"/>
                        <w:left w:val="none" w:sz="0" w:space="0" w:color="auto"/>
                        <w:bottom w:val="none" w:sz="0" w:space="0" w:color="auto"/>
                        <w:right w:val="none" w:sz="0" w:space="0" w:color="auto"/>
                      </w:divBdr>
                    </w:div>
                    <w:div w:id="1383796758">
                      <w:marLeft w:val="0"/>
                      <w:marRight w:val="0"/>
                      <w:marTop w:val="0"/>
                      <w:marBottom w:val="0"/>
                      <w:divBdr>
                        <w:top w:val="none" w:sz="0" w:space="0" w:color="auto"/>
                        <w:left w:val="none" w:sz="0" w:space="0" w:color="auto"/>
                        <w:bottom w:val="none" w:sz="0" w:space="0" w:color="auto"/>
                        <w:right w:val="none" w:sz="0" w:space="0" w:color="auto"/>
                      </w:divBdr>
                    </w:div>
                    <w:div w:id="623997877">
                      <w:marLeft w:val="0"/>
                      <w:marRight w:val="0"/>
                      <w:marTop w:val="0"/>
                      <w:marBottom w:val="0"/>
                      <w:divBdr>
                        <w:top w:val="none" w:sz="0" w:space="0" w:color="auto"/>
                        <w:left w:val="none" w:sz="0" w:space="0" w:color="auto"/>
                        <w:bottom w:val="none" w:sz="0" w:space="0" w:color="auto"/>
                        <w:right w:val="none" w:sz="0" w:space="0" w:color="auto"/>
                      </w:divBdr>
                    </w:div>
                    <w:div w:id="318653607">
                      <w:marLeft w:val="0"/>
                      <w:marRight w:val="0"/>
                      <w:marTop w:val="0"/>
                      <w:marBottom w:val="0"/>
                      <w:divBdr>
                        <w:top w:val="none" w:sz="0" w:space="0" w:color="auto"/>
                        <w:left w:val="none" w:sz="0" w:space="0" w:color="auto"/>
                        <w:bottom w:val="none" w:sz="0" w:space="0" w:color="auto"/>
                        <w:right w:val="none" w:sz="0" w:space="0" w:color="auto"/>
                      </w:divBdr>
                    </w:div>
                    <w:div w:id="1466502718">
                      <w:marLeft w:val="0"/>
                      <w:marRight w:val="0"/>
                      <w:marTop w:val="0"/>
                      <w:marBottom w:val="0"/>
                      <w:divBdr>
                        <w:top w:val="none" w:sz="0" w:space="0" w:color="auto"/>
                        <w:left w:val="none" w:sz="0" w:space="0" w:color="auto"/>
                        <w:bottom w:val="none" w:sz="0" w:space="0" w:color="auto"/>
                        <w:right w:val="none" w:sz="0" w:space="0" w:color="auto"/>
                      </w:divBdr>
                    </w:div>
                    <w:div w:id="1828667988">
                      <w:marLeft w:val="0"/>
                      <w:marRight w:val="0"/>
                      <w:marTop w:val="0"/>
                      <w:marBottom w:val="0"/>
                      <w:divBdr>
                        <w:top w:val="none" w:sz="0" w:space="0" w:color="auto"/>
                        <w:left w:val="none" w:sz="0" w:space="0" w:color="auto"/>
                        <w:bottom w:val="none" w:sz="0" w:space="0" w:color="auto"/>
                        <w:right w:val="none" w:sz="0" w:space="0" w:color="auto"/>
                      </w:divBdr>
                    </w:div>
                    <w:div w:id="752817879">
                      <w:marLeft w:val="0"/>
                      <w:marRight w:val="0"/>
                      <w:marTop w:val="0"/>
                      <w:marBottom w:val="0"/>
                      <w:divBdr>
                        <w:top w:val="none" w:sz="0" w:space="0" w:color="auto"/>
                        <w:left w:val="none" w:sz="0" w:space="0" w:color="auto"/>
                        <w:bottom w:val="none" w:sz="0" w:space="0" w:color="auto"/>
                        <w:right w:val="none" w:sz="0" w:space="0" w:color="auto"/>
                      </w:divBdr>
                    </w:div>
                    <w:div w:id="843937681">
                      <w:marLeft w:val="0"/>
                      <w:marRight w:val="0"/>
                      <w:marTop w:val="0"/>
                      <w:marBottom w:val="0"/>
                      <w:divBdr>
                        <w:top w:val="none" w:sz="0" w:space="0" w:color="auto"/>
                        <w:left w:val="none" w:sz="0" w:space="0" w:color="auto"/>
                        <w:bottom w:val="none" w:sz="0" w:space="0" w:color="auto"/>
                        <w:right w:val="none" w:sz="0" w:space="0" w:color="auto"/>
                      </w:divBdr>
                    </w:div>
                    <w:div w:id="393742300">
                      <w:marLeft w:val="0"/>
                      <w:marRight w:val="0"/>
                      <w:marTop w:val="0"/>
                      <w:marBottom w:val="0"/>
                      <w:divBdr>
                        <w:top w:val="none" w:sz="0" w:space="0" w:color="auto"/>
                        <w:left w:val="none" w:sz="0" w:space="0" w:color="auto"/>
                        <w:bottom w:val="none" w:sz="0" w:space="0" w:color="auto"/>
                        <w:right w:val="none" w:sz="0" w:space="0" w:color="auto"/>
                      </w:divBdr>
                    </w:div>
                    <w:div w:id="532307009">
                      <w:marLeft w:val="0"/>
                      <w:marRight w:val="0"/>
                      <w:marTop w:val="0"/>
                      <w:marBottom w:val="0"/>
                      <w:divBdr>
                        <w:top w:val="none" w:sz="0" w:space="0" w:color="auto"/>
                        <w:left w:val="none" w:sz="0" w:space="0" w:color="auto"/>
                        <w:bottom w:val="none" w:sz="0" w:space="0" w:color="auto"/>
                        <w:right w:val="none" w:sz="0" w:space="0" w:color="auto"/>
                      </w:divBdr>
                    </w:div>
                    <w:div w:id="1079717896">
                      <w:marLeft w:val="0"/>
                      <w:marRight w:val="0"/>
                      <w:marTop w:val="0"/>
                      <w:marBottom w:val="0"/>
                      <w:divBdr>
                        <w:top w:val="none" w:sz="0" w:space="0" w:color="auto"/>
                        <w:left w:val="none" w:sz="0" w:space="0" w:color="auto"/>
                        <w:bottom w:val="none" w:sz="0" w:space="0" w:color="auto"/>
                        <w:right w:val="none" w:sz="0" w:space="0" w:color="auto"/>
                      </w:divBdr>
                    </w:div>
                    <w:div w:id="727146411">
                      <w:marLeft w:val="0"/>
                      <w:marRight w:val="0"/>
                      <w:marTop w:val="0"/>
                      <w:marBottom w:val="0"/>
                      <w:divBdr>
                        <w:top w:val="none" w:sz="0" w:space="0" w:color="auto"/>
                        <w:left w:val="none" w:sz="0" w:space="0" w:color="auto"/>
                        <w:bottom w:val="none" w:sz="0" w:space="0" w:color="auto"/>
                        <w:right w:val="none" w:sz="0" w:space="0" w:color="auto"/>
                      </w:divBdr>
                    </w:div>
                    <w:div w:id="1410687491">
                      <w:marLeft w:val="0"/>
                      <w:marRight w:val="0"/>
                      <w:marTop w:val="0"/>
                      <w:marBottom w:val="0"/>
                      <w:divBdr>
                        <w:top w:val="none" w:sz="0" w:space="0" w:color="auto"/>
                        <w:left w:val="none" w:sz="0" w:space="0" w:color="auto"/>
                        <w:bottom w:val="none" w:sz="0" w:space="0" w:color="auto"/>
                        <w:right w:val="none" w:sz="0" w:space="0" w:color="auto"/>
                      </w:divBdr>
                    </w:div>
                    <w:div w:id="712313930">
                      <w:marLeft w:val="0"/>
                      <w:marRight w:val="0"/>
                      <w:marTop w:val="0"/>
                      <w:marBottom w:val="0"/>
                      <w:divBdr>
                        <w:top w:val="none" w:sz="0" w:space="0" w:color="auto"/>
                        <w:left w:val="none" w:sz="0" w:space="0" w:color="auto"/>
                        <w:bottom w:val="none" w:sz="0" w:space="0" w:color="auto"/>
                        <w:right w:val="none" w:sz="0" w:space="0" w:color="auto"/>
                      </w:divBdr>
                    </w:div>
                    <w:div w:id="220868537">
                      <w:marLeft w:val="0"/>
                      <w:marRight w:val="0"/>
                      <w:marTop w:val="0"/>
                      <w:marBottom w:val="0"/>
                      <w:divBdr>
                        <w:top w:val="none" w:sz="0" w:space="0" w:color="auto"/>
                        <w:left w:val="none" w:sz="0" w:space="0" w:color="auto"/>
                        <w:bottom w:val="none" w:sz="0" w:space="0" w:color="auto"/>
                        <w:right w:val="none" w:sz="0" w:space="0" w:color="auto"/>
                      </w:divBdr>
                    </w:div>
                    <w:div w:id="1906405230">
                      <w:marLeft w:val="0"/>
                      <w:marRight w:val="0"/>
                      <w:marTop w:val="0"/>
                      <w:marBottom w:val="0"/>
                      <w:divBdr>
                        <w:top w:val="none" w:sz="0" w:space="0" w:color="auto"/>
                        <w:left w:val="none" w:sz="0" w:space="0" w:color="auto"/>
                        <w:bottom w:val="none" w:sz="0" w:space="0" w:color="auto"/>
                        <w:right w:val="none" w:sz="0" w:space="0" w:color="auto"/>
                      </w:divBdr>
                    </w:div>
                    <w:div w:id="2081361527">
                      <w:marLeft w:val="0"/>
                      <w:marRight w:val="0"/>
                      <w:marTop w:val="0"/>
                      <w:marBottom w:val="0"/>
                      <w:divBdr>
                        <w:top w:val="none" w:sz="0" w:space="0" w:color="auto"/>
                        <w:left w:val="none" w:sz="0" w:space="0" w:color="auto"/>
                        <w:bottom w:val="none" w:sz="0" w:space="0" w:color="auto"/>
                        <w:right w:val="none" w:sz="0" w:space="0" w:color="auto"/>
                      </w:divBdr>
                    </w:div>
                    <w:div w:id="1909682655">
                      <w:marLeft w:val="0"/>
                      <w:marRight w:val="0"/>
                      <w:marTop w:val="0"/>
                      <w:marBottom w:val="0"/>
                      <w:divBdr>
                        <w:top w:val="none" w:sz="0" w:space="0" w:color="auto"/>
                        <w:left w:val="none" w:sz="0" w:space="0" w:color="auto"/>
                        <w:bottom w:val="none" w:sz="0" w:space="0" w:color="auto"/>
                        <w:right w:val="none" w:sz="0" w:space="0" w:color="auto"/>
                      </w:divBdr>
                    </w:div>
                    <w:div w:id="614606034">
                      <w:marLeft w:val="0"/>
                      <w:marRight w:val="0"/>
                      <w:marTop w:val="0"/>
                      <w:marBottom w:val="0"/>
                      <w:divBdr>
                        <w:top w:val="none" w:sz="0" w:space="0" w:color="auto"/>
                        <w:left w:val="none" w:sz="0" w:space="0" w:color="auto"/>
                        <w:bottom w:val="none" w:sz="0" w:space="0" w:color="auto"/>
                        <w:right w:val="none" w:sz="0" w:space="0" w:color="auto"/>
                      </w:divBdr>
                    </w:div>
                    <w:div w:id="322393755">
                      <w:marLeft w:val="0"/>
                      <w:marRight w:val="0"/>
                      <w:marTop w:val="0"/>
                      <w:marBottom w:val="0"/>
                      <w:divBdr>
                        <w:top w:val="none" w:sz="0" w:space="0" w:color="auto"/>
                        <w:left w:val="none" w:sz="0" w:space="0" w:color="auto"/>
                        <w:bottom w:val="none" w:sz="0" w:space="0" w:color="auto"/>
                        <w:right w:val="none" w:sz="0" w:space="0" w:color="auto"/>
                      </w:divBdr>
                    </w:div>
                    <w:div w:id="678776209">
                      <w:marLeft w:val="0"/>
                      <w:marRight w:val="0"/>
                      <w:marTop w:val="0"/>
                      <w:marBottom w:val="0"/>
                      <w:divBdr>
                        <w:top w:val="none" w:sz="0" w:space="0" w:color="auto"/>
                        <w:left w:val="none" w:sz="0" w:space="0" w:color="auto"/>
                        <w:bottom w:val="none" w:sz="0" w:space="0" w:color="auto"/>
                        <w:right w:val="none" w:sz="0" w:space="0" w:color="auto"/>
                      </w:divBdr>
                    </w:div>
                    <w:div w:id="1550457275">
                      <w:marLeft w:val="0"/>
                      <w:marRight w:val="0"/>
                      <w:marTop w:val="0"/>
                      <w:marBottom w:val="0"/>
                      <w:divBdr>
                        <w:top w:val="none" w:sz="0" w:space="0" w:color="auto"/>
                        <w:left w:val="none" w:sz="0" w:space="0" w:color="auto"/>
                        <w:bottom w:val="none" w:sz="0" w:space="0" w:color="auto"/>
                        <w:right w:val="none" w:sz="0" w:space="0" w:color="auto"/>
                      </w:divBdr>
                    </w:div>
                    <w:div w:id="701706091">
                      <w:marLeft w:val="0"/>
                      <w:marRight w:val="0"/>
                      <w:marTop w:val="0"/>
                      <w:marBottom w:val="0"/>
                      <w:divBdr>
                        <w:top w:val="none" w:sz="0" w:space="0" w:color="auto"/>
                        <w:left w:val="none" w:sz="0" w:space="0" w:color="auto"/>
                        <w:bottom w:val="none" w:sz="0" w:space="0" w:color="auto"/>
                        <w:right w:val="none" w:sz="0" w:space="0" w:color="auto"/>
                      </w:divBdr>
                    </w:div>
                    <w:div w:id="766535411">
                      <w:marLeft w:val="0"/>
                      <w:marRight w:val="0"/>
                      <w:marTop w:val="0"/>
                      <w:marBottom w:val="0"/>
                      <w:divBdr>
                        <w:top w:val="none" w:sz="0" w:space="0" w:color="auto"/>
                        <w:left w:val="none" w:sz="0" w:space="0" w:color="auto"/>
                        <w:bottom w:val="none" w:sz="0" w:space="0" w:color="auto"/>
                        <w:right w:val="none" w:sz="0" w:space="0" w:color="auto"/>
                      </w:divBdr>
                    </w:div>
                    <w:div w:id="734595640">
                      <w:marLeft w:val="0"/>
                      <w:marRight w:val="0"/>
                      <w:marTop w:val="0"/>
                      <w:marBottom w:val="0"/>
                      <w:divBdr>
                        <w:top w:val="none" w:sz="0" w:space="0" w:color="auto"/>
                        <w:left w:val="none" w:sz="0" w:space="0" w:color="auto"/>
                        <w:bottom w:val="none" w:sz="0" w:space="0" w:color="auto"/>
                        <w:right w:val="none" w:sz="0" w:space="0" w:color="auto"/>
                      </w:divBdr>
                    </w:div>
                    <w:div w:id="122625012">
                      <w:marLeft w:val="0"/>
                      <w:marRight w:val="0"/>
                      <w:marTop w:val="0"/>
                      <w:marBottom w:val="0"/>
                      <w:divBdr>
                        <w:top w:val="none" w:sz="0" w:space="0" w:color="auto"/>
                        <w:left w:val="none" w:sz="0" w:space="0" w:color="auto"/>
                        <w:bottom w:val="none" w:sz="0" w:space="0" w:color="auto"/>
                        <w:right w:val="none" w:sz="0" w:space="0" w:color="auto"/>
                      </w:divBdr>
                    </w:div>
                    <w:div w:id="1756395915">
                      <w:marLeft w:val="0"/>
                      <w:marRight w:val="0"/>
                      <w:marTop w:val="0"/>
                      <w:marBottom w:val="0"/>
                      <w:divBdr>
                        <w:top w:val="none" w:sz="0" w:space="0" w:color="auto"/>
                        <w:left w:val="none" w:sz="0" w:space="0" w:color="auto"/>
                        <w:bottom w:val="none" w:sz="0" w:space="0" w:color="auto"/>
                        <w:right w:val="none" w:sz="0" w:space="0" w:color="auto"/>
                      </w:divBdr>
                    </w:div>
                    <w:div w:id="1780680288">
                      <w:marLeft w:val="0"/>
                      <w:marRight w:val="0"/>
                      <w:marTop w:val="0"/>
                      <w:marBottom w:val="0"/>
                      <w:divBdr>
                        <w:top w:val="none" w:sz="0" w:space="0" w:color="auto"/>
                        <w:left w:val="none" w:sz="0" w:space="0" w:color="auto"/>
                        <w:bottom w:val="none" w:sz="0" w:space="0" w:color="auto"/>
                        <w:right w:val="none" w:sz="0" w:space="0" w:color="auto"/>
                      </w:divBdr>
                    </w:div>
                    <w:div w:id="365064984">
                      <w:marLeft w:val="0"/>
                      <w:marRight w:val="0"/>
                      <w:marTop w:val="0"/>
                      <w:marBottom w:val="0"/>
                      <w:divBdr>
                        <w:top w:val="none" w:sz="0" w:space="0" w:color="auto"/>
                        <w:left w:val="none" w:sz="0" w:space="0" w:color="auto"/>
                        <w:bottom w:val="none" w:sz="0" w:space="0" w:color="auto"/>
                        <w:right w:val="none" w:sz="0" w:space="0" w:color="auto"/>
                      </w:divBdr>
                    </w:div>
                    <w:div w:id="2134401166">
                      <w:marLeft w:val="0"/>
                      <w:marRight w:val="0"/>
                      <w:marTop w:val="0"/>
                      <w:marBottom w:val="0"/>
                      <w:divBdr>
                        <w:top w:val="none" w:sz="0" w:space="0" w:color="auto"/>
                        <w:left w:val="none" w:sz="0" w:space="0" w:color="auto"/>
                        <w:bottom w:val="none" w:sz="0" w:space="0" w:color="auto"/>
                        <w:right w:val="none" w:sz="0" w:space="0" w:color="auto"/>
                      </w:divBdr>
                    </w:div>
                    <w:div w:id="978000202">
                      <w:marLeft w:val="0"/>
                      <w:marRight w:val="0"/>
                      <w:marTop w:val="0"/>
                      <w:marBottom w:val="0"/>
                      <w:divBdr>
                        <w:top w:val="none" w:sz="0" w:space="0" w:color="auto"/>
                        <w:left w:val="none" w:sz="0" w:space="0" w:color="auto"/>
                        <w:bottom w:val="none" w:sz="0" w:space="0" w:color="auto"/>
                        <w:right w:val="none" w:sz="0" w:space="0" w:color="auto"/>
                      </w:divBdr>
                    </w:div>
                    <w:div w:id="1012872790">
                      <w:marLeft w:val="0"/>
                      <w:marRight w:val="0"/>
                      <w:marTop w:val="0"/>
                      <w:marBottom w:val="0"/>
                      <w:divBdr>
                        <w:top w:val="none" w:sz="0" w:space="0" w:color="auto"/>
                        <w:left w:val="none" w:sz="0" w:space="0" w:color="auto"/>
                        <w:bottom w:val="none" w:sz="0" w:space="0" w:color="auto"/>
                        <w:right w:val="none" w:sz="0" w:space="0" w:color="auto"/>
                      </w:divBdr>
                    </w:div>
                    <w:div w:id="545147271">
                      <w:marLeft w:val="0"/>
                      <w:marRight w:val="0"/>
                      <w:marTop w:val="0"/>
                      <w:marBottom w:val="0"/>
                      <w:divBdr>
                        <w:top w:val="none" w:sz="0" w:space="0" w:color="auto"/>
                        <w:left w:val="none" w:sz="0" w:space="0" w:color="auto"/>
                        <w:bottom w:val="none" w:sz="0" w:space="0" w:color="auto"/>
                        <w:right w:val="none" w:sz="0" w:space="0" w:color="auto"/>
                      </w:divBdr>
                    </w:div>
                    <w:div w:id="1629050744">
                      <w:marLeft w:val="0"/>
                      <w:marRight w:val="0"/>
                      <w:marTop w:val="0"/>
                      <w:marBottom w:val="0"/>
                      <w:divBdr>
                        <w:top w:val="none" w:sz="0" w:space="0" w:color="auto"/>
                        <w:left w:val="none" w:sz="0" w:space="0" w:color="auto"/>
                        <w:bottom w:val="none" w:sz="0" w:space="0" w:color="auto"/>
                        <w:right w:val="none" w:sz="0" w:space="0" w:color="auto"/>
                      </w:divBdr>
                    </w:div>
                    <w:div w:id="1227717775">
                      <w:marLeft w:val="0"/>
                      <w:marRight w:val="0"/>
                      <w:marTop w:val="0"/>
                      <w:marBottom w:val="0"/>
                      <w:divBdr>
                        <w:top w:val="none" w:sz="0" w:space="0" w:color="auto"/>
                        <w:left w:val="none" w:sz="0" w:space="0" w:color="auto"/>
                        <w:bottom w:val="none" w:sz="0" w:space="0" w:color="auto"/>
                        <w:right w:val="none" w:sz="0" w:space="0" w:color="auto"/>
                      </w:divBdr>
                    </w:div>
                    <w:div w:id="584072120">
                      <w:marLeft w:val="0"/>
                      <w:marRight w:val="0"/>
                      <w:marTop w:val="0"/>
                      <w:marBottom w:val="0"/>
                      <w:divBdr>
                        <w:top w:val="none" w:sz="0" w:space="0" w:color="auto"/>
                        <w:left w:val="none" w:sz="0" w:space="0" w:color="auto"/>
                        <w:bottom w:val="none" w:sz="0" w:space="0" w:color="auto"/>
                        <w:right w:val="none" w:sz="0" w:space="0" w:color="auto"/>
                      </w:divBdr>
                    </w:div>
                    <w:div w:id="178588228">
                      <w:marLeft w:val="0"/>
                      <w:marRight w:val="0"/>
                      <w:marTop w:val="0"/>
                      <w:marBottom w:val="0"/>
                      <w:divBdr>
                        <w:top w:val="none" w:sz="0" w:space="0" w:color="auto"/>
                        <w:left w:val="none" w:sz="0" w:space="0" w:color="auto"/>
                        <w:bottom w:val="none" w:sz="0" w:space="0" w:color="auto"/>
                        <w:right w:val="none" w:sz="0" w:space="0" w:color="auto"/>
                      </w:divBdr>
                    </w:div>
                    <w:div w:id="1822574640">
                      <w:marLeft w:val="0"/>
                      <w:marRight w:val="0"/>
                      <w:marTop w:val="0"/>
                      <w:marBottom w:val="0"/>
                      <w:divBdr>
                        <w:top w:val="none" w:sz="0" w:space="0" w:color="auto"/>
                        <w:left w:val="none" w:sz="0" w:space="0" w:color="auto"/>
                        <w:bottom w:val="none" w:sz="0" w:space="0" w:color="auto"/>
                        <w:right w:val="none" w:sz="0" w:space="0" w:color="auto"/>
                      </w:divBdr>
                    </w:div>
                    <w:div w:id="2080443334">
                      <w:marLeft w:val="0"/>
                      <w:marRight w:val="0"/>
                      <w:marTop w:val="0"/>
                      <w:marBottom w:val="0"/>
                      <w:divBdr>
                        <w:top w:val="none" w:sz="0" w:space="0" w:color="auto"/>
                        <w:left w:val="none" w:sz="0" w:space="0" w:color="auto"/>
                        <w:bottom w:val="none" w:sz="0" w:space="0" w:color="auto"/>
                        <w:right w:val="none" w:sz="0" w:space="0" w:color="auto"/>
                      </w:divBdr>
                    </w:div>
                    <w:div w:id="1008212084">
                      <w:marLeft w:val="0"/>
                      <w:marRight w:val="0"/>
                      <w:marTop w:val="0"/>
                      <w:marBottom w:val="0"/>
                      <w:divBdr>
                        <w:top w:val="none" w:sz="0" w:space="0" w:color="auto"/>
                        <w:left w:val="none" w:sz="0" w:space="0" w:color="auto"/>
                        <w:bottom w:val="none" w:sz="0" w:space="0" w:color="auto"/>
                        <w:right w:val="none" w:sz="0" w:space="0" w:color="auto"/>
                      </w:divBdr>
                    </w:div>
                    <w:div w:id="568349034">
                      <w:marLeft w:val="0"/>
                      <w:marRight w:val="0"/>
                      <w:marTop w:val="0"/>
                      <w:marBottom w:val="0"/>
                      <w:divBdr>
                        <w:top w:val="none" w:sz="0" w:space="0" w:color="auto"/>
                        <w:left w:val="none" w:sz="0" w:space="0" w:color="auto"/>
                        <w:bottom w:val="none" w:sz="0" w:space="0" w:color="auto"/>
                        <w:right w:val="none" w:sz="0" w:space="0" w:color="auto"/>
                      </w:divBdr>
                    </w:div>
                    <w:div w:id="1858884705">
                      <w:marLeft w:val="0"/>
                      <w:marRight w:val="0"/>
                      <w:marTop w:val="0"/>
                      <w:marBottom w:val="0"/>
                      <w:divBdr>
                        <w:top w:val="none" w:sz="0" w:space="0" w:color="auto"/>
                        <w:left w:val="none" w:sz="0" w:space="0" w:color="auto"/>
                        <w:bottom w:val="none" w:sz="0" w:space="0" w:color="auto"/>
                        <w:right w:val="none" w:sz="0" w:space="0" w:color="auto"/>
                      </w:divBdr>
                    </w:div>
                    <w:div w:id="478762880">
                      <w:marLeft w:val="0"/>
                      <w:marRight w:val="0"/>
                      <w:marTop w:val="0"/>
                      <w:marBottom w:val="0"/>
                      <w:divBdr>
                        <w:top w:val="none" w:sz="0" w:space="0" w:color="auto"/>
                        <w:left w:val="none" w:sz="0" w:space="0" w:color="auto"/>
                        <w:bottom w:val="none" w:sz="0" w:space="0" w:color="auto"/>
                        <w:right w:val="none" w:sz="0" w:space="0" w:color="auto"/>
                      </w:divBdr>
                    </w:div>
                    <w:div w:id="1842813079">
                      <w:marLeft w:val="0"/>
                      <w:marRight w:val="0"/>
                      <w:marTop w:val="0"/>
                      <w:marBottom w:val="0"/>
                      <w:divBdr>
                        <w:top w:val="none" w:sz="0" w:space="0" w:color="auto"/>
                        <w:left w:val="none" w:sz="0" w:space="0" w:color="auto"/>
                        <w:bottom w:val="none" w:sz="0" w:space="0" w:color="auto"/>
                        <w:right w:val="none" w:sz="0" w:space="0" w:color="auto"/>
                      </w:divBdr>
                    </w:div>
                    <w:div w:id="1588613318">
                      <w:marLeft w:val="0"/>
                      <w:marRight w:val="0"/>
                      <w:marTop w:val="0"/>
                      <w:marBottom w:val="0"/>
                      <w:divBdr>
                        <w:top w:val="none" w:sz="0" w:space="0" w:color="auto"/>
                        <w:left w:val="none" w:sz="0" w:space="0" w:color="auto"/>
                        <w:bottom w:val="none" w:sz="0" w:space="0" w:color="auto"/>
                        <w:right w:val="none" w:sz="0" w:space="0" w:color="auto"/>
                      </w:divBdr>
                    </w:div>
                    <w:div w:id="1504006403">
                      <w:marLeft w:val="0"/>
                      <w:marRight w:val="0"/>
                      <w:marTop w:val="0"/>
                      <w:marBottom w:val="0"/>
                      <w:divBdr>
                        <w:top w:val="none" w:sz="0" w:space="0" w:color="auto"/>
                        <w:left w:val="none" w:sz="0" w:space="0" w:color="auto"/>
                        <w:bottom w:val="none" w:sz="0" w:space="0" w:color="auto"/>
                        <w:right w:val="none" w:sz="0" w:space="0" w:color="auto"/>
                      </w:divBdr>
                    </w:div>
                    <w:div w:id="226452393">
                      <w:marLeft w:val="0"/>
                      <w:marRight w:val="0"/>
                      <w:marTop w:val="0"/>
                      <w:marBottom w:val="0"/>
                      <w:divBdr>
                        <w:top w:val="none" w:sz="0" w:space="0" w:color="auto"/>
                        <w:left w:val="none" w:sz="0" w:space="0" w:color="auto"/>
                        <w:bottom w:val="none" w:sz="0" w:space="0" w:color="auto"/>
                        <w:right w:val="none" w:sz="0" w:space="0" w:color="auto"/>
                      </w:divBdr>
                    </w:div>
                    <w:div w:id="1910844666">
                      <w:marLeft w:val="0"/>
                      <w:marRight w:val="0"/>
                      <w:marTop w:val="0"/>
                      <w:marBottom w:val="0"/>
                      <w:divBdr>
                        <w:top w:val="none" w:sz="0" w:space="0" w:color="auto"/>
                        <w:left w:val="none" w:sz="0" w:space="0" w:color="auto"/>
                        <w:bottom w:val="none" w:sz="0" w:space="0" w:color="auto"/>
                        <w:right w:val="none" w:sz="0" w:space="0" w:color="auto"/>
                      </w:divBdr>
                    </w:div>
                    <w:div w:id="96413960">
                      <w:marLeft w:val="0"/>
                      <w:marRight w:val="0"/>
                      <w:marTop w:val="0"/>
                      <w:marBottom w:val="0"/>
                      <w:divBdr>
                        <w:top w:val="none" w:sz="0" w:space="0" w:color="auto"/>
                        <w:left w:val="none" w:sz="0" w:space="0" w:color="auto"/>
                        <w:bottom w:val="none" w:sz="0" w:space="0" w:color="auto"/>
                        <w:right w:val="none" w:sz="0" w:space="0" w:color="auto"/>
                      </w:divBdr>
                    </w:div>
                    <w:div w:id="437716915">
                      <w:marLeft w:val="0"/>
                      <w:marRight w:val="0"/>
                      <w:marTop w:val="0"/>
                      <w:marBottom w:val="0"/>
                      <w:divBdr>
                        <w:top w:val="none" w:sz="0" w:space="0" w:color="auto"/>
                        <w:left w:val="none" w:sz="0" w:space="0" w:color="auto"/>
                        <w:bottom w:val="none" w:sz="0" w:space="0" w:color="auto"/>
                        <w:right w:val="none" w:sz="0" w:space="0" w:color="auto"/>
                      </w:divBdr>
                    </w:div>
                    <w:div w:id="1822769483">
                      <w:marLeft w:val="0"/>
                      <w:marRight w:val="0"/>
                      <w:marTop w:val="0"/>
                      <w:marBottom w:val="0"/>
                      <w:divBdr>
                        <w:top w:val="none" w:sz="0" w:space="0" w:color="auto"/>
                        <w:left w:val="none" w:sz="0" w:space="0" w:color="auto"/>
                        <w:bottom w:val="none" w:sz="0" w:space="0" w:color="auto"/>
                        <w:right w:val="none" w:sz="0" w:space="0" w:color="auto"/>
                      </w:divBdr>
                    </w:div>
                    <w:div w:id="1828128792">
                      <w:marLeft w:val="0"/>
                      <w:marRight w:val="0"/>
                      <w:marTop w:val="0"/>
                      <w:marBottom w:val="0"/>
                      <w:divBdr>
                        <w:top w:val="none" w:sz="0" w:space="0" w:color="auto"/>
                        <w:left w:val="none" w:sz="0" w:space="0" w:color="auto"/>
                        <w:bottom w:val="none" w:sz="0" w:space="0" w:color="auto"/>
                        <w:right w:val="none" w:sz="0" w:space="0" w:color="auto"/>
                      </w:divBdr>
                    </w:div>
                    <w:div w:id="2048481909">
                      <w:marLeft w:val="0"/>
                      <w:marRight w:val="0"/>
                      <w:marTop w:val="0"/>
                      <w:marBottom w:val="0"/>
                      <w:divBdr>
                        <w:top w:val="none" w:sz="0" w:space="0" w:color="auto"/>
                        <w:left w:val="none" w:sz="0" w:space="0" w:color="auto"/>
                        <w:bottom w:val="none" w:sz="0" w:space="0" w:color="auto"/>
                        <w:right w:val="none" w:sz="0" w:space="0" w:color="auto"/>
                      </w:divBdr>
                    </w:div>
                    <w:div w:id="1505047842">
                      <w:marLeft w:val="0"/>
                      <w:marRight w:val="0"/>
                      <w:marTop w:val="0"/>
                      <w:marBottom w:val="0"/>
                      <w:divBdr>
                        <w:top w:val="none" w:sz="0" w:space="0" w:color="auto"/>
                        <w:left w:val="none" w:sz="0" w:space="0" w:color="auto"/>
                        <w:bottom w:val="none" w:sz="0" w:space="0" w:color="auto"/>
                        <w:right w:val="none" w:sz="0" w:space="0" w:color="auto"/>
                      </w:divBdr>
                    </w:div>
                    <w:div w:id="2081825837">
                      <w:marLeft w:val="0"/>
                      <w:marRight w:val="0"/>
                      <w:marTop w:val="0"/>
                      <w:marBottom w:val="0"/>
                      <w:divBdr>
                        <w:top w:val="none" w:sz="0" w:space="0" w:color="auto"/>
                        <w:left w:val="none" w:sz="0" w:space="0" w:color="auto"/>
                        <w:bottom w:val="none" w:sz="0" w:space="0" w:color="auto"/>
                        <w:right w:val="none" w:sz="0" w:space="0" w:color="auto"/>
                      </w:divBdr>
                    </w:div>
                    <w:div w:id="1912304575">
                      <w:marLeft w:val="0"/>
                      <w:marRight w:val="0"/>
                      <w:marTop w:val="0"/>
                      <w:marBottom w:val="0"/>
                      <w:divBdr>
                        <w:top w:val="none" w:sz="0" w:space="0" w:color="auto"/>
                        <w:left w:val="none" w:sz="0" w:space="0" w:color="auto"/>
                        <w:bottom w:val="none" w:sz="0" w:space="0" w:color="auto"/>
                        <w:right w:val="none" w:sz="0" w:space="0" w:color="auto"/>
                      </w:divBdr>
                    </w:div>
                    <w:div w:id="299383946">
                      <w:marLeft w:val="0"/>
                      <w:marRight w:val="0"/>
                      <w:marTop w:val="0"/>
                      <w:marBottom w:val="0"/>
                      <w:divBdr>
                        <w:top w:val="none" w:sz="0" w:space="0" w:color="auto"/>
                        <w:left w:val="none" w:sz="0" w:space="0" w:color="auto"/>
                        <w:bottom w:val="none" w:sz="0" w:space="0" w:color="auto"/>
                        <w:right w:val="none" w:sz="0" w:space="0" w:color="auto"/>
                      </w:divBdr>
                    </w:div>
                    <w:div w:id="639922483">
                      <w:marLeft w:val="0"/>
                      <w:marRight w:val="0"/>
                      <w:marTop w:val="0"/>
                      <w:marBottom w:val="0"/>
                      <w:divBdr>
                        <w:top w:val="none" w:sz="0" w:space="0" w:color="auto"/>
                        <w:left w:val="none" w:sz="0" w:space="0" w:color="auto"/>
                        <w:bottom w:val="none" w:sz="0" w:space="0" w:color="auto"/>
                        <w:right w:val="none" w:sz="0" w:space="0" w:color="auto"/>
                      </w:divBdr>
                    </w:div>
                    <w:div w:id="1680110453">
                      <w:marLeft w:val="0"/>
                      <w:marRight w:val="0"/>
                      <w:marTop w:val="0"/>
                      <w:marBottom w:val="0"/>
                      <w:divBdr>
                        <w:top w:val="none" w:sz="0" w:space="0" w:color="auto"/>
                        <w:left w:val="none" w:sz="0" w:space="0" w:color="auto"/>
                        <w:bottom w:val="none" w:sz="0" w:space="0" w:color="auto"/>
                        <w:right w:val="none" w:sz="0" w:space="0" w:color="auto"/>
                      </w:divBdr>
                    </w:div>
                    <w:div w:id="203060306">
                      <w:marLeft w:val="0"/>
                      <w:marRight w:val="0"/>
                      <w:marTop w:val="0"/>
                      <w:marBottom w:val="0"/>
                      <w:divBdr>
                        <w:top w:val="none" w:sz="0" w:space="0" w:color="auto"/>
                        <w:left w:val="none" w:sz="0" w:space="0" w:color="auto"/>
                        <w:bottom w:val="none" w:sz="0" w:space="0" w:color="auto"/>
                        <w:right w:val="none" w:sz="0" w:space="0" w:color="auto"/>
                      </w:divBdr>
                    </w:div>
                    <w:div w:id="353461182">
                      <w:marLeft w:val="0"/>
                      <w:marRight w:val="0"/>
                      <w:marTop w:val="0"/>
                      <w:marBottom w:val="0"/>
                      <w:divBdr>
                        <w:top w:val="none" w:sz="0" w:space="0" w:color="auto"/>
                        <w:left w:val="none" w:sz="0" w:space="0" w:color="auto"/>
                        <w:bottom w:val="none" w:sz="0" w:space="0" w:color="auto"/>
                        <w:right w:val="none" w:sz="0" w:space="0" w:color="auto"/>
                      </w:divBdr>
                    </w:div>
                    <w:div w:id="272785665">
                      <w:marLeft w:val="0"/>
                      <w:marRight w:val="0"/>
                      <w:marTop w:val="0"/>
                      <w:marBottom w:val="0"/>
                      <w:divBdr>
                        <w:top w:val="none" w:sz="0" w:space="0" w:color="auto"/>
                        <w:left w:val="none" w:sz="0" w:space="0" w:color="auto"/>
                        <w:bottom w:val="none" w:sz="0" w:space="0" w:color="auto"/>
                        <w:right w:val="none" w:sz="0" w:space="0" w:color="auto"/>
                      </w:divBdr>
                    </w:div>
                    <w:div w:id="2142260966">
                      <w:marLeft w:val="0"/>
                      <w:marRight w:val="0"/>
                      <w:marTop w:val="0"/>
                      <w:marBottom w:val="0"/>
                      <w:divBdr>
                        <w:top w:val="none" w:sz="0" w:space="0" w:color="auto"/>
                        <w:left w:val="none" w:sz="0" w:space="0" w:color="auto"/>
                        <w:bottom w:val="none" w:sz="0" w:space="0" w:color="auto"/>
                        <w:right w:val="none" w:sz="0" w:space="0" w:color="auto"/>
                      </w:divBdr>
                    </w:div>
                    <w:div w:id="1827554283">
                      <w:marLeft w:val="0"/>
                      <w:marRight w:val="0"/>
                      <w:marTop w:val="0"/>
                      <w:marBottom w:val="0"/>
                      <w:divBdr>
                        <w:top w:val="none" w:sz="0" w:space="0" w:color="auto"/>
                        <w:left w:val="none" w:sz="0" w:space="0" w:color="auto"/>
                        <w:bottom w:val="none" w:sz="0" w:space="0" w:color="auto"/>
                        <w:right w:val="none" w:sz="0" w:space="0" w:color="auto"/>
                      </w:divBdr>
                    </w:div>
                    <w:div w:id="661734584">
                      <w:marLeft w:val="0"/>
                      <w:marRight w:val="0"/>
                      <w:marTop w:val="0"/>
                      <w:marBottom w:val="0"/>
                      <w:divBdr>
                        <w:top w:val="none" w:sz="0" w:space="0" w:color="auto"/>
                        <w:left w:val="none" w:sz="0" w:space="0" w:color="auto"/>
                        <w:bottom w:val="none" w:sz="0" w:space="0" w:color="auto"/>
                        <w:right w:val="none" w:sz="0" w:space="0" w:color="auto"/>
                      </w:divBdr>
                    </w:div>
                    <w:div w:id="1957562000">
                      <w:marLeft w:val="0"/>
                      <w:marRight w:val="0"/>
                      <w:marTop w:val="0"/>
                      <w:marBottom w:val="0"/>
                      <w:divBdr>
                        <w:top w:val="none" w:sz="0" w:space="0" w:color="auto"/>
                        <w:left w:val="none" w:sz="0" w:space="0" w:color="auto"/>
                        <w:bottom w:val="none" w:sz="0" w:space="0" w:color="auto"/>
                        <w:right w:val="none" w:sz="0" w:space="0" w:color="auto"/>
                      </w:divBdr>
                    </w:div>
                    <w:div w:id="1050491913">
                      <w:marLeft w:val="0"/>
                      <w:marRight w:val="0"/>
                      <w:marTop w:val="0"/>
                      <w:marBottom w:val="0"/>
                      <w:divBdr>
                        <w:top w:val="none" w:sz="0" w:space="0" w:color="auto"/>
                        <w:left w:val="none" w:sz="0" w:space="0" w:color="auto"/>
                        <w:bottom w:val="none" w:sz="0" w:space="0" w:color="auto"/>
                        <w:right w:val="none" w:sz="0" w:space="0" w:color="auto"/>
                      </w:divBdr>
                    </w:div>
                    <w:div w:id="918519603">
                      <w:marLeft w:val="0"/>
                      <w:marRight w:val="0"/>
                      <w:marTop w:val="0"/>
                      <w:marBottom w:val="0"/>
                      <w:divBdr>
                        <w:top w:val="none" w:sz="0" w:space="0" w:color="auto"/>
                        <w:left w:val="none" w:sz="0" w:space="0" w:color="auto"/>
                        <w:bottom w:val="none" w:sz="0" w:space="0" w:color="auto"/>
                        <w:right w:val="none" w:sz="0" w:space="0" w:color="auto"/>
                      </w:divBdr>
                    </w:div>
                    <w:div w:id="1675373486">
                      <w:marLeft w:val="0"/>
                      <w:marRight w:val="0"/>
                      <w:marTop w:val="0"/>
                      <w:marBottom w:val="0"/>
                      <w:divBdr>
                        <w:top w:val="none" w:sz="0" w:space="0" w:color="auto"/>
                        <w:left w:val="none" w:sz="0" w:space="0" w:color="auto"/>
                        <w:bottom w:val="none" w:sz="0" w:space="0" w:color="auto"/>
                        <w:right w:val="none" w:sz="0" w:space="0" w:color="auto"/>
                      </w:divBdr>
                    </w:div>
                    <w:div w:id="955256137">
                      <w:marLeft w:val="0"/>
                      <w:marRight w:val="0"/>
                      <w:marTop w:val="0"/>
                      <w:marBottom w:val="0"/>
                      <w:divBdr>
                        <w:top w:val="none" w:sz="0" w:space="0" w:color="auto"/>
                        <w:left w:val="none" w:sz="0" w:space="0" w:color="auto"/>
                        <w:bottom w:val="none" w:sz="0" w:space="0" w:color="auto"/>
                        <w:right w:val="none" w:sz="0" w:space="0" w:color="auto"/>
                      </w:divBdr>
                    </w:div>
                    <w:div w:id="1159880587">
                      <w:marLeft w:val="0"/>
                      <w:marRight w:val="0"/>
                      <w:marTop w:val="0"/>
                      <w:marBottom w:val="0"/>
                      <w:divBdr>
                        <w:top w:val="none" w:sz="0" w:space="0" w:color="auto"/>
                        <w:left w:val="none" w:sz="0" w:space="0" w:color="auto"/>
                        <w:bottom w:val="none" w:sz="0" w:space="0" w:color="auto"/>
                        <w:right w:val="none" w:sz="0" w:space="0" w:color="auto"/>
                      </w:divBdr>
                    </w:div>
                    <w:div w:id="2065521813">
                      <w:marLeft w:val="0"/>
                      <w:marRight w:val="0"/>
                      <w:marTop w:val="0"/>
                      <w:marBottom w:val="0"/>
                      <w:divBdr>
                        <w:top w:val="none" w:sz="0" w:space="0" w:color="auto"/>
                        <w:left w:val="none" w:sz="0" w:space="0" w:color="auto"/>
                        <w:bottom w:val="none" w:sz="0" w:space="0" w:color="auto"/>
                        <w:right w:val="none" w:sz="0" w:space="0" w:color="auto"/>
                      </w:divBdr>
                    </w:div>
                    <w:div w:id="1543128644">
                      <w:marLeft w:val="0"/>
                      <w:marRight w:val="0"/>
                      <w:marTop w:val="0"/>
                      <w:marBottom w:val="0"/>
                      <w:divBdr>
                        <w:top w:val="none" w:sz="0" w:space="0" w:color="auto"/>
                        <w:left w:val="none" w:sz="0" w:space="0" w:color="auto"/>
                        <w:bottom w:val="none" w:sz="0" w:space="0" w:color="auto"/>
                        <w:right w:val="none" w:sz="0" w:space="0" w:color="auto"/>
                      </w:divBdr>
                    </w:div>
                    <w:div w:id="697004506">
                      <w:marLeft w:val="0"/>
                      <w:marRight w:val="0"/>
                      <w:marTop w:val="0"/>
                      <w:marBottom w:val="0"/>
                      <w:divBdr>
                        <w:top w:val="none" w:sz="0" w:space="0" w:color="auto"/>
                        <w:left w:val="none" w:sz="0" w:space="0" w:color="auto"/>
                        <w:bottom w:val="none" w:sz="0" w:space="0" w:color="auto"/>
                        <w:right w:val="none" w:sz="0" w:space="0" w:color="auto"/>
                      </w:divBdr>
                    </w:div>
                    <w:div w:id="1830975681">
                      <w:marLeft w:val="0"/>
                      <w:marRight w:val="0"/>
                      <w:marTop w:val="0"/>
                      <w:marBottom w:val="0"/>
                      <w:divBdr>
                        <w:top w:val="none" w:sz="0" w:space="0" w:color="auto"/>
                        <w:left w:val="none" w:sz="0" w:space="0" w:color="auto"/>
                        <w:bottom w:val="none" w:sz="0" w:space="0" w:color="auto"/>
                        <w:right w:val="none" w:sz="0" w:space="0" w:color="auto"/>
                      </w:divBdr>
                    </w:div>
                    <w:div w:id="971178735">
                      <w:marLeft w:val="0"/>
                      <w:marRight w:val="0"/>
                      <w:marTop w:val="0"/>
                      <w:marBottom w:val="0"/>
                      <w:divBdr>
                        <w:top w:val="none" w:sz="0" w:space="0" w:color="auto"/>
                        <w:left w:val="none" w:sz="0" w:space="0" w:color="auto"/>
                        <w:bottom w:val="none" w:sz="0" w:space="0" w:color="auto"/>
                        <w:right w:val="none" w:sz="0" w:space="0" w:color="auto"/>
                      </w:divBdr>
                    </w:div>
                    <w:div w:id="146868453">
                      <w:marLeft w:val="0"/>
                      <w:marRight w:val="0"/>
                      <w:marTop w:val="0"/>
                      <w:marBottom w:val="0"/>
                      <w:divBdr>
                        <w:top w:val="none" w:sz="0" w:space="0" w:color="auto"/>
                        <w:left w:val="none" w:sz="0" w:space="0" w:color="auto"/>
                        <w:bottom w:val="none" w:sz="0" w:space="0" w:color="auto"/>
                        <w:right w:val="none" w:sz="0" w:space="0" w:color="auto"/>
                      </w:divBdr>
                    </w:div>
                    <w:div w:id="850485667">
                      <w:marLeft w:val="0"/>
                      <w:marRight w:val="0"/>
                      <w:marTop w:val="0"/>
                      <w:marBottom w:val="0"/>
                      <w:divBdr>
                        <w:top w:val="none" w:sz="0" w:space="0" w:color="auto"/>
                        <w:left w:val="none" w:sz="0" w:space="0" w:color="auto"/>
                        <w:bottom w:val="none" w:sz="0" w:space="0" w:color="auto"/>
                        <w:right w:val="none" w:sz="0" w:space="0" w:color="auto"/>
                      </w:divBdr>
                    </w:div>
                    <w:div w:id="1531869175">
                      <w:marLeft w:val="0"/>
                      <w:marRight w:val="0"/>
                      <w:marTop w:val="0"/>
                      <w:marBottom w:val="0"/>
                      <w:divBdr>
                        <w:top w:val="none" w:sz="0" w:space="0" w:color="auto"/>
                        <w:left w:val="none" w:sz="0" w:space="0" w:color="auto"/>
                        <w:bottom w:val="none" w:sz="0" w:space="0" w:color="auto"/>
                        <w:right w:val="none" w:sz="0" w:space="0" w:color="auto"/>
                      </w:divBdr>
                    </w:div>
                    <w:div w:id="2047755868">
                      <w:marLeft w:val="0"/>
                      <w:marRight w:val="0"/>
                      <w:marTop w:val="0"/>
                      <w:marBottom w:val="0"/>
                      <w:divBdr>
                        <w:top w:val="none" w:sz="0" w:space="0" w:color="auto"/>
                        <w:left w:val="none" w:sz="0" w:space="0" w:color="auto"/>
                        <w:bottom w:val="none" w:sz="0" w:space="0" w:color="auto"/>
                        <w:right w:val="none" w:sz="0" w:space="0" w:color="auto"/>
                      </w:divBdr>
                    </w:div>
                    <w:div w:id="1335453665">
                      <w:marLeft w:val="0"/>
                      <w:marRight w:val="0"/>
                      <w:marTop w:val="0"/>
                      <w:marBottom w:val="0"/>
                      <w:divBdr>
                        <w:top w:val="none" w:sz="0" w:space="0" w:color="auto"/>
                        <w:left w:val="none" w:sz="0" w:space="0" w:color="auto"/>
                        <w:bottom w:val="none" w:sz="0" w:space="0" w:color="auto"/>
                        <w:right w:val="none" w:sz="0" w:space="0" w:color="auto"/>
                      </w:divBdr>
                    </w:div>
                    <w:div w:id="1007517406">
                      <w:marLeft w:val="0"/>
                      <w:marRight w:val="0"/>
                      <w:marTop w:val="0"/>
                      <w:marBottom w:val="0"/>
                      <w:divBdr>
                        <w:top w:val="none" w:sz="0" w:space="0" w:color="auto"/>
                        <w:left w:val="none" w:sz="0" w:space="0" w:color="auto"/>
                        <w:bottom w:val="none" w:sz="0" w:space="0" w:color="auto"/>
                        <w:right w:val="none" w:sz="0" w:space="0" w:color="auto"/>
                      </w:divBdr>
                    </w:div>
                    <w:div w:id="1122765473">
                      <w:marLeft w:val="0"/>
                      <w:marRight w:val="0"/>
                      <w:marTop w:val="0"/>
                      <w:marBottom w:val="0"/>
                      <w:divBdr>
                        <w:top w:val="none" w:sz="0" w:space="0" w:color="auto"/>
                        <w:left w:val="none" w:sz="0" w:space="0" w:color="auto"/>
                        <w:bottom w:val="none" w:sz="0" w:space="0" w:color="auto"/>
                        <w:right w:val="none" w:sz="0" w:space="0" w:color="auto"/>
                      </w:divBdr>
                    </w:div>
                    <w:div w:id="1485242976">
                      <w:marLeft w:val="0"/>
                      <w:marRight w:val="0"/>
                      <w:marTop w:val="0"/>
                      <w:marBottom w:val="0"/>
                      <w:divBdr>
                        <w:top w:val="none" w:sz="0" w:space="0" w:color="auto"/>
                        <w:left w:val="none" w:sz="0" w:space="0" w:color="auto"/>
                        <w:bottom w:val="none" w:sz="0" w:space="0" w:color="auto"/>
                        <w:right w:val="none" w:sz="0" w:space="0" w:color="auto"/>
                      </w:divBdr>
                    </w:div>
                    <w:div w:id="512036215">
                      <w:marLeft w:val="0"/>
                      <w:marRight w:val="0"/>
                      <w:marTop w:val="0"/>
                      <w:marBottom w:val="0"/>
                      <w:divBdr>
                        <w:top w:val="none" w:sz="0" w:space="0" w:color="auto"/>
                        <w:left w:val="none" w:sz="0" w:space="0" w:color="auto"/>
                        <w:bottom w:val="none" w:sz="0" w:space="0" w:color="auto"/>
                        <w:right w:val="none" w:sz="0" w:space="0" w:color="auto"/>
                      </w:divBdr>
                    </w:div>
                    <w:div w:id="375542423">
                      <w:marLeft w:val="0"/>
                      <w:marRight w:val="0"/>
                      <w:marTop w:val="0"/>
                      <w:marBottom w:val="0"/>
                      <w:divBdr>
                        <w:top w:val="none" w:sz="0" w:space="0" w:color="auto"/>
                        <w:left w:val="none" w:sz="0" w:space="0" w:color="auto"/>
                        <w:bottom w:val="none" w:sz="0" w:space="0" w:color="auto"/>
                        <w:right w:val="none" w:sz="0" w:space="0" w:color="auto"/>
                      </w:divBdr>
                    </w:div>
                    <w:div w:id="279994593">
                      <w:marLeft w:val="0"/>
                      <w:marRight w:val="0"/>
                      <w:marTop w:val="0"/>
                      <w:marBottom w:val="0"/>
                      <w:divBdr>
                        <w:top w:val="none" w:sz="0" w:space="0" w:color="auto"/>
                        <w:left w:val="none" w:sz="0" w:space="0" w:color="auto"/>
                        <w:bottom w:val="none" w:sz="0" w:space="0" w:color="auto"/>
                        <w:right w:val="none" w:sz="0" w:space="0" w:color="auto"/>
                      </w:divBdr>
                    </w:div>
                    <w:div w:id="1097209915">
                      <w:marLeft w:val="0"/>
                      <w:marRight w:val="0"/>
                      <w:marTop w:val="0"/>
                      <w:marBottom w:val="0"/>
                      <w:divBdr>
                        <w:top w:val="none" w:sz="0" w:space="0" w:color="auto"/>
                        <w:left w:val="none" w:sz="0" w:space="0" w:color="auto"/>
                        <w:bottom w:val="none" w:sz="0" w:space="0" w:color="auto"/>
                        <w:right w:val="none" w:sz="0" w:space="0" w:color="auto"/>
                      </w:divBdr>
                    </w:div>
                    <w:div w:id="455367193">
                      <w:marLeft w:val="0"/>
                      <w:marRight w:val="0"/>
                      <w:marTop w:val="0"/>
                      <w:marBottom w:val="0"/>
                      <w:divBdr>
                        <w:top w:val="none" w:sz="0" w:space="0" w:color="auto"/>
                        <w:left w:val="none" w:sz="0" w:space="0" w:color="auto"/>
                        <w:bottom w:val="none" w:sz="0" w:space="0" w:color="auto"/>
                        <w:right w:val="none" w:sz="0" w:space="0" w:color="auto"/>
                      </w:divBdr>
                    </w:div>
                    <w:div w:id="93483284">
                      <w:marLeft w:val="0"/>
                      <w:marRight w:val="0"/>
                      <w:marTop w:val="0"/>
                      <w:marBottom w:val="0"/>
                      <w:divBdr>
                        <w:top w:val="none" w:sz="0" w:space="0" w:color="auto"/>
                        <w:left w:val="none" w:sz="0" w:space="0" w:color="auto"/>
                        <w:bottom w:val="none" w:sz="0" w:space="0" w:color="auto"/>
                        <w:right w:val="none" w:sz="0" w:space="0" w:color="auto"/>
                      </w:divBdr>
                    </w:div>
                    <w:div w:id="927228073">
                      <w:marLeft w:val="0"/>
                      <w:marRight w:val="0"/>
                      <w:marTop w:val="0"/>
                      <w:marBottom w:val="0"/>
                      <w:divBdr>
                        <w:top w:val="none" w:sz="0" w:space="0" w:color="auto"/>
                        <w:left w:val="none" w:sz="0" w:space="0" w:color="auto"/>
                        <w:bottom w:val="none" w:sz="0" w:space="0" w:color="auto"/>
                        <w:right w:val="none" w:sz="0" w:space="0" w:color="auto"/>
                      </w:divBdr>
                    </w:div>
                    <w:div w:id="1772123937">
                      <w:marLeft w:val="0"/>
                      <w:marRight w:val="0"/>
                      <w:marTop w:val="0"/>
                      <w:marBottom w:val="0"/>
                      <w:divBdr>
                        <w:top w:val="none" w:sz="0" w:space="0" w:color="auto"/>
                        <w:left w:val="none" w:sz="0" w:space="0" w:color="auto"/>
                        <w:bottom w:val="none" w:sz="0" w:space="0" w:color="auto"/>
                        <w:right w:val="none" w:sz="0" w:space="0" w:color="auto"/>
                      </w:divBdr>
                    </w:div>
                    <w:div w:id="12215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931206">
          <w:marLeft w:val="0"/>
          <w:marRight w:val="0"/>
          <w:marTop w:val="0"/>
          <w:marBottom w:val="0"/>
          <w:divBdr>
            <w:top w:val="none" w:sz="0" w:space="0" w:color="auto"/>
            <w:left w:val="none" w:sz="0" w:space="0" w:color="auto"/>
            <w:bottom w:val="none" w:sz="0" w:space="0" w:color="auto"/>
            <w:right w:val="none" w:sz="0" w:space="0" w:color="auto"/>
          </w:divBdr>
          <w:divsChild>
            <w:div w:id="844589200">
              <w:marLeft w:val="0"/>
              <w:marRight w:val="0"/>
              <w:marTop w:val="0"/>
              <w:marBottom w:val="0"/>
              <w:divBdr>
                <w:top w:val="none" w:sz="0" w:space="0" w:color="auto"/>
                <w:left w:val="none" w:sz="0" w:space="0" w:color="auto"/>
                <w:bottom w:val="none" w:sz="0" w:space="0" w:color="auto"/>
                <w:right w:val="none" w:sz="0" w:space="0" w:color="auto"/>
              </w:divBdr>
              <w:divsChild>
                <w:div w:id="1598902092">
                  <w:marLeft w:val="0"/>
                  <w:marRight w:val="0"/>
                  <w:marTop w:val="0"/>
                  <w:marBottom w:val="0"/>
                  <w:divBdr>
                    <w:top w:val="none" w:sz="0" w:space="0" w:color="auto"/>
                    <w:left w:val="none" w:sz="0" w:space="0" w:color="auto"/>
                    <w:bottom w:val="none" w:sz="0" w:space="0" w:color="auto"/>
                    <w:right w:val="none" w:sz="0" w:space="0" w:color="auto"/>
                  </w:divBdr>
                  <w:divsChild>
                    <w:div w:id="1857109907">
                      <w:marLeft w:val="0"/>
                      <w:marRight w:val="0"/>
                      <w:marTop w:val="0"/>
                      <w:marBottom w:val="0"/>
                      <w:divBdr>
                        <w:top w:val="none" w:sz="0" w:space="0" w:color="auto"/>
                        <w:left w:val="none" w:sz="0" w:space="0" w:color="auto"/>
                        <w:bottom w:val="none" w:sz="0" w:space="0" w:color="auto"/>
                        <w:right w:val="none" w:sz="0" w:space="0" w:color="auto"/>
                      </w:divBdr>
                    </w:div>
                    <w:div w:id="359864134">
                      <w:marLeft w:val="0"/>
                      <w:marRight w:val="0"/>
                      <w:marTop w:val="0"/>
                      <w:marBottom w:val="0"/>
                      <w:divBdr>
                        <w:top w:val="none" w:sz="0" w:space="0" w:color="auto"/>
                        <w:left w:val="none" w:sz="0" w:space="0" w:color="auto"/>
                        <w:bottom w:val="none" w:sz="0" w:space="0" w:color="auto"/>
                        <w:right w:val="none" w:sz="0" w:space="0" w:color="auto"/>
                      </w:divBdr>
                    </w:div>
                    <w:div w:id="1453016129">
                      <w:marLeft w:val="0"/>
                      <w:marRight w:val="0"/>
                      <w:marTop w:val="0"/>
                      <w:marBottom w:val="0"/>
                      <w:divBdr>
                        <w:top w:val="none" w:sz="0" w:space="0" w:color="auto"/>
                        <w:left w:val="none" w:sz="0" w:space="0" w:color="auto"/>
                        <w:bottom w:val="none" w:sz="0" w:space="0" w:color="auto"/>
                        <w:right w:val="none" w:sz="0" w:space="0" w:color="auto"/>
                      </w:divBdr>
                    </w:div>
                    <w:div w:id="32578758">
                      <w:marLeft w:val="0"/>
                      <w:marRight w:val="0"/>
                      <w:marTop w:val="0"/>
                      <w:marBottom w:val="0"/>
                      <w:divBdr>
                        <w:top w:val="none" w:sz="0" w:space="0" w:color="auto"/>
                        <w:left w:val="none" w:sz="0" w:space="0" w:color="auto"/>
                        <w:bottom w:val="none" w:sz="0" w:space="0" w:color="auto"/>
                        <w:right w:val="none" w:sz="0" w:space="0" w:color="auto"/>
                      </w:divBdr>
                    </w:div>
                    <w:div w:id="1702051396">
                      <w:marLeft w:val="0"/>
                      <w:marRight w:val="0"/>
                      <w:marTop w:val="0"/>
                      <w:marBottom w:val="0"/>
                      <w:divBdr>
                        <w:top w:val="none" w:sz="0" w:space="0" w:color="auto"/>
                        <w:left w:val="none" w:sz="0" w:space="0" w:color="auto"/>
                        <w:bottom w:val="none" w:sz="0" w:space="0" w:color="auto"/>
                        <w:right w:val="none" w:sz="0" w:space="0" w:color="auto"/>
                      </w:divBdr>
                    </w:div>
                    <w:div w:id="1597667036">
                      <w:marLeft w:val="0"/>
                      <w:marRight w:val="0"/>
                      <w:marTop w:val="0"/>
                      <w:marBottom w:val="0"/>
                      <w:divBdr>
                        <w:top w:val="none" w:sz="0" w:space="0" w:color="auto"/>
                        <w:left w:val="none" w:sz="0" w:space="0" w:color="auto"/>
                        <w:bottom w:val="none" w:sz="0" w:space="0" w:color="auto"/>
                        <w:right w:val="none" w:sz="0" w:space="0" w:color="auto"/>
                      </w:divBdr>
                    </w:div>
                    <w:div w:id="1890262539">
                      <w:marLeft w:val="0"/>
                      <w:marRight w:val="0"/>
                      <w:marTop w:val="0"/>
                      <w:marBottom w:val="0"/>
                      <w:divBdr>
                        <w:top w:val="none" w:sz="0" w:space="0" w:color="auto"/>
                        <w:left w:val="none" w:sz="0" w:space="0" w:color="auto"/>
                        <w:bottom w:val="none" w:sz="0" w:space="0" w:color="auto"/>
                        <w:right w:val="none" w:sz="0" w:space="0" w:color="auto"/>
                      </w:divBdr>
                    </w:div>
                    <w:div w:id="543634694">
                      <w:marLeft w:val="0"/>
                      <w:marRight w:val="0"/>
                      <w:marTop w:val="0"/>
                      <w:marBottom w:val="0"/>
                      <w:divBdr>
                        <w:top w:val="none" w:sz="0" w:space="0" w:color="auto"/>
                        <w:left w:val="none" w:sz="0" w:space="0" w:color="auto"/>
                        <w:bottom w:val="none" w:sz="0" w:space="0" w:color="auto"/>
                        <w:right w:val="none" w:sz="0" w:space="0" w:color="auto"/>
                      </w:divBdr>
                    </w:div>
                    <w:div w:id="825437632">
                      <w:marLeft w:val="0"/>
                      <w:marRight w:val="0"/>
                      <w:marTop w:val="0"/>
                      <w:marBottom w:val="0"/>
                      <w:divBdr>
                        <w:top w:val="none" w:sz="0" w:space="0" w:color="auto"/>
                        <w:left w:val="none" w:sz="0" w:space="0" w:color="auto"/>
                        <w:bottom w:val="none" w:sz="0" w:space="0" w:color="auto"/>
                        <w:right w:val="none" w:sz="0" w:space="0" w:color="auto"/>
                      </w:divBdr>
                    </w:div>
                    <w:div w:id="783113721">
                      <w:marLeft w:val="0"/>
                      <w:marRight w:val="0"/>
                      <w:marTop w:val="0"/>
                      <w:marBottom w:val="0"/>
                      <w:divBdr>
                        <w:top w:val="none" w:sz="0" w:space="0" w:color="auto"/>
                        <w:left w:val="none" w:sz="0" w:space="0" w:color="auto"/>
                        <w:bottom w:val="none" w:sz="0" w:space="0" w:color="auto"/>
                        <w:right w:val="none" w:sz="0" w:space="0" w:color="auto"/>
                      </w:divBdr>
                    </w:div>
                    <w:div w:id="755126575">
                      <w:marLeft w:val="0"/>
                      <w:marRight w:val="0"/>
                      <w:marTop w:val="0"/>
                      <w:marBottom w:val="0"/>
                      <w:divBdr>
                        <w:top w:val="none" w:sz="0" w:space="0" w:color="auto"/>
                        <w:left w:val="none" w:sz="0" w:space="0" w:color="auto"/>
                        <w:bottom w:val="none" w:sz="0" w:space="0" w:color="auto"/>
                        <w:right w:val="none" w:sz="0" w:space="0" w:color="auto"/>
                      </w:divBdr>
                    </w:div>
                    <w:div w:id="665595497">
                      <w:marLeft w:val="0"/>
                      <w:marRight w:val="0"/>
                      <w:marTop w:val="0"/>
                      <w:marBottom w:val="0"/>
                      <w:divBdr>
                        <w:top w:val="none" w:sz="0" w:space="0" w:color="auto"/>
                        <w:left w:val="none" w:sz="0" w:space="0" w:color="auto"/>
                        <w:bottom w:val="none" w:sz="0" w:space="0" w:color="auto"/>
                        <w:right w:val="none" w:sz="0" w:space="0" w:color="auto"/>
                      </w:divBdr>
                    </w:div>
                    <w:div w:id="127087505">
                      <w:marLeft w:val="0"/>
                      <w:marRight w:val="0"/>
                      <w:marTop w:val="0"/>
                      <w:marBottom w:val="0"/>
                      <w:divBdr>
                        <w:top w:val="none" w:sz="0" w:space="0" w:color="auto"/>
                        <w:left w:val="none" w:sz="0" w:space="0" w:color="auto"/>
                        <w:bottom w:val="none" w:sz="0" w:space="0" w:color="auto"/>
                        <w:right w:val="none" w:sz="0" w:space="0" w:color="auto"/>
                      </w:divBdr>
                    </w:div>
                    <w:div w:id="1745495957">
                      <w:marLeft w:val="0"/>
                      <w:marRight w:val="0"/>
                      <w:marTop w:val="0"/>
                      <w:marBottom w:val="0"/>
                      <w:divBdr>
                        <w:top w:val="none" w:sz="0" w:space="0" w:color="auto"/>
                        <w:left w:val="none" w:sz="0" w:space="0" w:color="auto"/>
                        <w:bottom w:val="none" w:sz="0" w:space="0" w:color="auto"/>
                        <w:right w:val="none" w:sz="0" w:space="0" w:color="auto"/>
                      </w:divBdr>
                    </w:div>
                    <w:div w:id="458887210">
                      <w:marLeft w:val="0"/>
                      <w:marRight w:val="0"/>
                      <w:marTop w:val="0"/>
                      <w:marBottom w:val="0"/>
                      <w:divBdr>
                        <w:top w:val="none" w:sz="0" w:space="0" w:color="auto"/>
                        <w:left w:val="none" w:sz="0" w:space="0" w:color="auto"/>
                        <w:bottom w:val="none" w:sz="0" w:space="0" w:color="auto"/>
                        <w:right w:val="none" w:sz="0" w:space="0" w:color="auto"/>
                      </w:divBdr>
                    </w:div>
                    <w:div w:id="718628400">
                      <w:marLeft w:val="0"/>
                      <w:marRight w:val="0"/>
                      <w:marTop w:val="0"/>
                      <w:marBottom w:val="0"/>
                      <w:divBdr>
                        <w:top w:val="none" w:sz="0" w:space="0" w:color="auto"/>
                        <w:left w:val="none" w:sz="0" w:space="0" w:color="auto"/>
                        <w:bottom w:val="none" w:sz="0" w:space="0" w:color="auto"/>
                        <w:right w:val="none" w:sz="0" w:space="0" w:color="auto"/>
                      </w:divBdr>
                    </w:div>
                    <w:div w:id="1999578810">
                      <w:marLeft w:val="0"/>
                      <w:marRight w:val="0"/>
                      <w:marTop w:val="0"/>
                      <w:marBottom w:val="0"/>
                      <w:divBdr>
                        <w:top w:val="none" w:sz="0" w:space="0" w:color="auto"/>
                        <w:left w:val="none" w:sz="0" w:space="0" w:color="auto"/>
                        <w:bottom w:val="none" w:sz="0" w:space="0" w:color="auto"/>
                        <w:right w:val="none" w:sz="0" w:space="0" w:color="auto"/>
                      </w:divBdr>
                    </w:div>
                    <w:div w:id="941566313">
                      <w:marLeft w:val="0"/>
                      <w:marRight w:val="0"/>
                      <w:marTop w:val="0"/>
                      <w:marBottom w:val="0"/>
                      <w:divBdr>
                        <w:top w:val="none" w:sz="0" w:space="0" w:color="auto"/>
                        <w:left w:val="none" w:sz="0" w:space="0" w:color="auto"/>
                        <w:bottom w:val="none" w:sz="0" w:space="0" w:color="auto"/>
                        <w:right w:val="none" w:sz="0" w:space="0" w:color="auto"/>
                      </w:divBdr>
                    </w:div>
                    <w:div w:id="654603017">
                      <w:marLeft w:val="0"/>
                      <w:marRight w:val="0"/>
                      <w:marTop w:val="0"/>
                      <w:marBottom w:val="0"/>
                      <w:divBdr>
                        <w:top w:val="none" w:sz="0" w:space="0" w:color="auto"/>
                        <w:left w:val="none" w:sz="0" w:space="0" w:color="auto"/>
                        <w:bottom w:val="none" w:sz="0" w:space="0" w:color="auto"/>
                        <w:right w:val="none" w:sz="0" w:space="0" w:color="auto"/>
                      </w:divBdr>
                    </w:div>
                    <w:div w:id="1529760585">
                      <w:marLeft w:val="0"/>
                      <w:marRight w:val="0"/>
                      <w:marTop w:val="0"/>
                      <w:marBottom w:val="0"/>
                      <w:divBdr>
                        <w:top w:val="none" w:sz="0" w:space="0" w:color="auto"/>
                        <w:left w:val="none" w:sz="0" w:space="0" w:color="auto"/>
                        <w:bottom w:val="none" w:sz="0" w:space="0" w:color="auto"/>
                        <w:right w:val="none" w:sz="0" w:space="0" w:color="auto"/>
                      </w:divBdr>
                    </w:div>
                    <w:div w:id="1361971534">
                      <w:marLeft w:val="0"/>
                      <w:marRight w:val="0"/>
                      <w:marTop w:val="0"/>
                      <w:marBottom w:val="0"/>
                      <w:divBdr>
                        <w:top w:val="none" w:sz="0" w:space="0" w:color="auto"/>
                        <w:left w:val="none" w:sz="0" w:space="0" w:color="auto"/>
                        <w:bottom w:val="none" w:sz="0" w:space="0" w:color="auto"/>
                        <w:right w:val="none" w:sz="0" w:space="0" w:color="auto"/>
                      </w:divBdr>
                    </w:div>
                    <w:div w:id="2145419181">
                      <w:marLeft w:val="0"/>
                      <w:marRight w:val="0"/>
                      <w:marTop w:val="0"/>
                      <w:marBottom w:val="0"/>
                      <w:divBdr>
                        <w:top w:val="none" w:sz="0" w:space="0" w:color="auto"/>
                        <w:left w:val="none" w:sz="0" w:space="0" w:color="auto"/>
                        <w:bottom w:val="none" w:sz="0" w:space="0" w:color="auto"/>
                        <w:right w:val="none" w:sz="0" w:space="0" w:color="auto"/>
                      </w:divBdr>
                    </w:div>
                    <w:div w:id="1105341591">
                      <w:marLeft w:val="0"/>
                      <w:marRight w:val="0"/>
                      <w:marTop w:val="0"/>
                      <w:marBottom w:val="0"/>
                      <w:divBdr>
                        <w:top w:val="none" w:sz="0" w:space="0" w:color="auto"/>
                        <w:left w:val="none" w:sz="0" w:space="0" w:color="auto"/>
                        <w:bottom w:val="none" w:sz="0" w:space="0" w:color="auto"/>
                        <w:right w:val="none" w:sz="0" w:space="0" w:color="auto"/>
                      </w:divBdr>
                    </w:div>
                    <w:div w:id="839588701">
                      <w:marLeft w:val="0"/>
                      <w:marRight w:val="0"/>
                      <w:marTop w:val="0"/>
                      <w:marBottom w:val="0"/>
                      <w:divBdr>
                        <w:top w:val="none" w:sz="0" w:space="0" w:color="auto"/>
                        <w:left w:val="none" w:sz="0" w:space="0" w:color="auto"/>
                        <w:bottom w:val="none" w:sz="0" w:space="0" w:color="auto"/>
                        <w:right w:val="none" w:sz="0" w:space="0" w:color="auto"/>
                      </w:divBdr>
                    </w:div>
                    <w:div w:id="1045761644">
                      <w:marLeft w:val="0"/>
                      <w:marRight w:val="0"/>
                      <w:marTop w:val="0"/>
                      <w:marBottom w:val="0"/>
                      <w:divBdr>
                        <w:top w:val="none" w:sz="0" w:space="0" w:color="auto"/>
                        <w:left w:val="none" w:sz="0" w:space="0" w:color="auto"/>
                        <w:bottom w:val="none" w:sz="0" w:space="0" w:color="auto"/>
                        <w:right w:val="none" w:sz="0" w:space="0" w:color="auto"/>
                      </w:divBdr>
                    </w:div>
                    <w:div w:id="1640570610">
                      <w:marLeft w:val="0"/>
                      <w:marRight w:val="0"/>
                      <w:marTop w:val="0"/>
                      <w:marBottom w:val="0"/>
                      <w:divBdr>
                        <w:top w:val="none" w:sz="0" w:space="0" w:color="auto"/>
                        <w:left w:val="none" w:sz="0" w:space="0" w:color="auto"/>
                        <w:bottom w:val="none" w:sz="0" w:space="0" w:color="auto"/>
                        <w:right w:val="none" w:sz="0" w:space="0" w:color="auto"/>
                      </w:divBdr>
                    </w:div>
                    <w:div w:id="939294577">
                      <w:marLeft w:val="0"/>
                      <w:marRight w:val="0"/>
                      <w:marTop w:val="0"/>
                      <w:marBottom w:val="0"/>
                      <w:divBdr>
                        <w:top w:val="none" w:sz="0" w:space="0" w:color="auto"/>
                        <w:left w:val="none" w:sz="0" w:space="0" w:color="auto"/>
                        <w:bottom w:val="none" w:sz="0" w:space="0" w:color="auto"/>
                        <w:right w:val="none" w:sz="0" w:space="0" w:color="auto"/>
                      </w:divBdr>
                    </w:div>
                    <w:div w:id="1250624810">
                      <w:marLeft w:val="0"/>
                      <w:marRight w:val="0"/>
                      <w:marTop w:val="0"/>
                      <w:marBottom w:val="0"/>
                      <w:divBdr>
                        <w:top w:val="none" w:sz="0" w:space="0" w:color="auto"/>
                        <w:left w:val="none" w:sz="0" w:space="0" w:color="auto"/>
                        <w:bottom w:val="none" w:sz="0" w:space="0" w:color="auto"/>
                        <w:right w:val="none" w:sz="0" w:space="0" w:color="auto"/>
                      </w:divBdr>
                    </w:div>
                    <w:div w:id="663706393">
                      <w:marLeft w:val="0"/>
                      <w:marRight w:val="0"/>
                      <w:marTop w:val="0"/>
                      <w:marBottom w:val="0"/>
                      <w:divBdr>
                        <w:top w:val="none" w:sz="0" w:space="0" w:color="auto"/>
                        <w:left w:val="none" w:sz="0" w:space="0" w:color="auto"/>
                        <w:bottom w:val="none" w:sz="0" w:space="0" w:color="auto"/>
                        <w:right w:val="none" w:sz="0" w:space="0" w:color="auto"/>
                      </w:divBdr>
                    </w:div>
                    <w:div w:id="61608624">
                      <w:marLeft w:val="0"/>
                      <w:marRight w:val="0"/>
                      <w:marTop w:val="0"/>
                      <w:marBottom w:val="0"/>
                      <w:divBdr>
                        <w:top w:val="none" w:sz="0" w:space="0" w:color="auto"/>
                        <w:left w:val="none" w:sz="0" w:space="0" w:color="auto"/>
                        <w:bottom w:val="none" w:sz="0" w:space="0" w:color="auto"/>
                        <w:right w:val="none" w:sz="0" w:space="0" w:color="auto"/>
                      </w:divBdr>
                    </w:div>
                    <w:div w:id="1844396720">
                      <w:marLeft w:val="0"/>
                      <w:marRight w:val="0"/>
                      <w:marTop w:val="0"/>
                      <w:marBottom w:val="0"/>
                      <w:divBdr>
                        <w:top w:val="none" w:sz="0" w:space="0" w:color="auto"/>
                        <w:left w:val="none" w:sz="0" w:space="0" w:color="auto"/>
                        <w:bottom w:val="none" w:sz="0" w:space="0" w:color="auto"/>
                        <w:right w:val="none" w:sz="0" w:space="0" w:color="auto"/>
                      </w:divBdr>
                    </w:div>
                    <w:div w:id="1821919262">
                      <w:marLeft w:val="0"/>
                      <w:marRight w:val="0"/>
                      <w:marTop w:val="0"/>
                      <w:marBottom w:val="0"/>
                      <w:divBdr>
                        <w:top w:val="none" w:sz="0" w:space="0" w:color="auto"/>
                        <w:left w:val="none" w:sz="0" w:space="0" w:color="auto"/>
                        <w:bottom w:val="none" w:sz="0" w:space="0" w:color="auto"/>
                        <w:right w:val="none" w:sz="0" w:space="0" w:color="auto"/>
                      </w:divBdr>
                    </w:div>
                    <w:div w:id="877355829">
                      <w:marLeft w:val="0"/>
                      <w:marRight w:val="0"/>
                      <w:marTop w:val="0"/>
                      <w:marBottom w:val="0"/>
                      <w:divBdr>
                        <w:top w:val="none" w:sz="0" w:space="0" w:color="auto"/>
                        <w:left w:val="none" w:sz="0" w:space="0" w:color="auto"/>
                        <w:bottom w:val="none" w:sz="0" w:space="0" w:color="auto"/>
                        <w:right w:val="none" w:sz="0" w:space="0" w:color="auto"/>
                      </w:divBdr>
                    </w:div>
                    <w:div w:id="339814797">
                      <w:marLeft w:val="0"/>
                      <w:marRight w:val="0"/>
                      <w:marTop w:val="0"/>
                      <w:marBottom w:val="0"/>
                      <w:divBdr>
                        <w:top w:val="none" w:sz="0" w:space="0" w:color="auto"/>
                        <w:left w:val="none" w:sz="0" w:space="0" w:color="auto"/>
                        <w:bottom w:val="none" w:sz="0" w:space="0" w:color="auto"/>
                        <w:right w:val="none" w:sz="0" w:space="0" w:color="auto"/>
                      </w:divBdr>
                    </w:div>
                    <w:div w:id="680088861">
                      <w:marLeft w:val="0"/>
                      <w:marRight w:val="0"/>
                      <w:marTop w:val="0"/>
                      <w:marBottom w:val="0"/>
                      <w:divBdr>
                        <w:top w:val="none" w:sz="0" w:space="0" w:color="auto"/>
                        <w:left w:val="none" w:sz="0" w:space="0" w:color="auto"/>
                        <w:bottom w:val="none" w:sz="0" w:space="0" w:color="auto"/>
                        <w:right w:val="none" w:sz="0" w:space="0" w:color="auto"/>
                      </w:divBdr>
                    </w:div>
                    <w:div w:id="1473668145">
                      <w:marLeft w:val="0"/>
                      <w:marRight w:val="0"/>
                      <w:marTop w:val="0"/>
                      <w:marBottom w:val="0"/>
                      <w:divBdr>
                        <w:top w:val="none" w:sz="0" w:space="0" w:color="auto"/>
                        <w:left w:val="none" w:sz="0" w:space="0" w:color="auto"/>
                        <w:bottom w:val="none" w:sz="0" w:space="0" w:color="auto"/>
                        <w:right w:val="none" w:sz="0" w:space="0" w:color="auto"/>
                      </w:divBdr>
                    </w:div>
                    <w:div w:id="1225409111">
                      <w:marLeft w:val="0"/>
                      <w:marRight w:val="0"/>
                      <w:marTop w:val="0"/>
                      <w:marBottom w:val="0"/>
                      <w:divBdr>
                        <w:top w:val="none" w:sz="0" w:space="0" w:color="auto"/>
                        <w:left w:val="none" w:sz="0" w:space="0" w:color="auto"/>
                        <w:bottom w:val="none" w:sz="0" w:space="0" w:color="auto"/>
                        <w:right w:val="none" w:sz="0" w:space="0" w:color="auto"/>
                      </w:divBdr>
                    </w:div>
                    <w:div w:id="511917575">
                      <w:marLeft w:val="0"/>
                      <w:marRight w:val="0"/>
                      <w:marTop w:val="0"/>
                      <w:marBottom w:val="0"/>
                      <w:divBdr>
                        <w:top w:val="none" w:sz="0" w:space="0" w:color="auto"/>
                        <w:left w:val="none" w:sz="0" w:space="0" w:color="auto"/>
                        <w:bottom w:val="none" w:sz="0" w:space="0" w:color="auto"/>
                        <w:right w:val="none" w:sz="0" w:space="0" w:color="auto"/>
                      </w:divBdr>
                    </w:div>
                    <w:div w:id="438374089">
                      <w:marLeft w:val="0"/>
                      <w:marRight w:val="0"/>
                      <w:marTop w:val="0"/>
                      <w:marBottom w:val="0"/>
                      <w:divBdr>
                        <w:top w:val="none" w:sz="0" w:space="0" w:color="auto"/>
                        <w:left w:val="none" w:sz="0" w:space="0" w:color="auto"/>
                        <w:bottom w:val="none" w:sz="0" w:space="0" w:color="auto"/>
                        <w:right w:val="none" w:sz="0" w:space="0" w:color="auto"/>
                      </w:divBdr>
                    </w:div>
                    <w:div w:id="1046753876">
                      <w:marLeft w:val="0"/>
                      <w:marRight w:val="0"/>
                      <w:marTop w:val="0"/>
                      <w:marBottom w:val="0"/>
                      <w:divBdr>
                        <w:top w:val="none" w:sz="0" w:space="0" w:color="auto"/>
                        <w:left w:val="none" w:sz="0" w:space="0" w:color="auto"/>
                        <w:bottom w:val="none" w:sz="0" w:space="0" w:color="auto"/>
                        <w:right w:val="none" w:sz="0" w:space="0" w:color="auto"/>
                      </w:divBdr>
                    </w:div>
                    <w:div w:id="1713262161">
                      <w:marLeft w:val="0"/>
                      <w:marRight w:val="0"/>
                      <w:marTop w:val="0"/>
                      <w:marBottom w:val="0"/>
                      <w:divBdr>
                        <w:top w:val="none" w:sz="0" w:space="0" w:color="auto"/>
                        <w:left w:val="none" w:sz="0" w:space="0" w:color="auto"/>
                        <w:bottom w:val="none" w:sz="0" w:space="0" w:color="auto"/>
                        <w:right w:val="none" w:sz="0" w:space="0" w:color="auto"/>
                      </w:divBdr>
                    </w:div>
                    <w:div w:id="648099682">
                      <w:marLeft w:val="0"/>
                      <w:marRight w:val="0"/>
                      <w:marTop w:val="0"/>
                      <w:marBottom w:val="0"/>
                      <w:divBdr>
                        <w:top w:val="none" w:sz="0" w:space="0" w:color="auto"/>
                        <w:left w:val="none" w:sz="0" w:space="0" w:color="auto"/>
                        <w:bottom w:val="none" w:sz="0" w:space="0" w:color="auto"/>
                        <w:right w:val="none" w:sz="0" w:space="0" w:color="auto"/>
                      </w:divBdr>
                    </w:div>
                    <w:div w:id="1232929570">
                      <w:marLeft w:val="0"/>
                      <w:marRight w:val="0"/>
                      <w:marTop w:val="0"/>
                      <w:marBottom w:val="0"/>
                      <w:divBdr>
                        <w:top w:val="none" w:sz="0" w:space="0" w:color="auto"/>
                        <w:left w:val="none" w:sz="0" w:space="0" w:color="auto"/>
                        <w:bottom w:val="none" w:sz="0" w:space="0" w:color="auto"/>
                        <w:right w:val="none" w:sz="0" w:space="0" w:color="auto"/>
                      </w:divBdr>
                    </w:div>
                    <w:div w:id="1184248222">
                      <w:marLeft w:val="0"/>
                      <w:marRight w:val="0"/>
                      <w:marTop w:val="0"/>
                      <w:marBottom w:val="0"/>
                      <w:divBdr>
                        <w:top w:val="none" w:sz="0" w:space="0" w:color="auto"/>
                        <w:left w:val="none" w:sz="0" w:space="0" w:color="auto"/>
                        <w:bottom w:val="none" w:sz="0" w:space="0" w:color="auto"/>
                        <w:right w:val="none" w:sz="0" w:space="0" w:color="auto"/>
                      </w:divBdr>
                    </w:div>
                    <w:div w:id="94329269">
                      <w:marLeft w:val="0"/>
                      <w:marRight w:val="0"/>
                      <w:marTop w:val="0"/>
                      <w:marBottom w:val="0"/>
                      <w:divBdr>
                        <w:top w:val="none" w:sz="0" w:space="0" w:color="auto"/>
                        <w:left w:val="none" w:sz="0" w:space="0" w:color="auto"/>
                        <w:bottom w:val="none" w:sz="0" w:space="0" w:color="auto"/>
                        <w:right w:val="none" w:sz="0" w:space="0" w:color="auto"/>
                      </w:divBdr>
                    </w:div>
                    <w:div w:id="461966627">
                      <w:marLeft w:val="0"/>
                      <w:marRight w:val="0"/>
                      <w:marTop w:val="0"/>
                      <w:marBottom w:val="0"/>
                      <w:divBdr>
                        <w:top w:val="none" w:sz="0" w:space="0" w:color="auto"/>
                        <w:left w:val="none" w:sz="0" w:space="0" w:color="auto"/>
                        <w:bottom w:val="none" w:sz="0" w:space="0" w:color="auto"/>
                        <w:right w:val="none" w:sz="0" w:space="0" w:color="auto"/>
                      </w:divBdr>
                    </w:div>
                    <w:div w:id="375932022">
                      <w:marLeft w:val="0"/>
                      <w:marRight w:val="0"/>
                      <w:marTop w:val="0"/>
                      <w:marBottom w:val="0"/>
                      <w:divBdr>
                        <w:top w:val="none" w:sz="0" w:space="0" w:color="auto"/>
                        <w:left w:val="none" w:sz="0" w:space="0" w:color="auto"/>
                        <w:bottom w:val="none" w:sz="0" w:space="0" w:color="auto"/>
                        <w:right w:val="none" w:sz="0" w:space="0" w:color="auto"/>
                      </w:divBdr>
                    </w:div>
                    <w:div w:id="1879003371">
                      <w:marLeft w:val="0"/>
                      <w:marRight w:val="0"/>
                      <w:marTop w:val="0"/>
                      <w:marBottom w:val="0"/>
                      <w:divBdr>
                        <w:top w:val="none" w:sz="0" w:space="0" w:color="auto"/>
                        <w:left w:val="none" w:sz="0" w:space="0" w:color="auto"/>
                        <w:bottom w:val="none" w:sz="0" w:space="0" w:color="auto"/>
                        <w:right w:val="none" w:sz="0" w:space="0" w:color="auto"/>
                      </w:divBdr>
                    </w:div>
                    <w:div w:id="1937640630">
                      <w:marLeft w:val="0"/>
                      <w:marRight w:val="0"/>
                      <w:marTop w:val="0"/>
                      <w:marBottom w:val="0"/>
                      <w:divBdr>
                        <w:top w:val="none" w:sz="0" w:space="0" w:color="auto"/>
                        <w:left w:val="none" w:sz="0" w:space="0" w:color="auto"/>
                        <w:bottom w:val="none" w:sz="0" w:space="0" w:color="auto"/>
                        <w:right w:val="none" w:sz="0" w:space="0" w:color="auto"/>
                      </w:divBdr>
                    </w:div>
                    <w:div w:id="855080089">
                      <w:marLeft w:val="0"/>
                      <w:marRight w:val="0"/>
                      <w:marTop w:val="0"/>
                      <w:marBottom w:val="0"/>
                      <w:divBdr>
                        <w:top w:val="none" w:sz="0" w:space="0" w:color="auto"/>
                        <w:left w:val="none" w:sz="0" w:space="0" w:color="auto"/>
                        <w:bottom w:val="none" w:sz="0" w:space="0" w:color="auto"/>
                        <w:right w:val="none" w:sz="0" w:space="0" w:color="auto"/>
                      </w:divBdr>
                    </w:div>
                    <w:div w:id="398552193">
                      <w:marLeft w:val="0"/>
                      <w:marRight w:val="0"/>
                      <w:marTop w:val="0"/>
                      <w:marBottom w:val="0"/>
                      <w:divBdr>
                        <w:top w:val="none" w:sz="0" w:space="0" w:color="auto"/>
                        <w:left w:val="none" w:sz="0" w:space="0" w:color="auto"/>
                        <w:bottom w:val="none" w:sz="0" w:space="0" w:color="auto"/>
                        <w:right w:val="none" w:sz="0" w:space="0" w:color="auto"/>
                      </w:divBdr>
                    </w:div>
                    <w:div w:id="94758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348595">
      <w:bodyDiv w:val="1"/>
      <w:marLeft w:val="0"/>
      <w:marRight w:val="0"/>
      <w:marTop w:val="0"/>
      <w:marBottom w:val="0"/>
      <w:divBdr>
        <w:top w:val="none" w:sz="0" w:space="0" w:color="auto"/>
        <w:left w:val="none" w:sz="0" w:space="0" w:color="auto"/>
        <w:bottom w:val="none" w:sz="0" w:space="0" w:color="auto"/>
        <w:right w:val="none" w:sz="0" w:space="0" w:color="auto"/>
      </w:divBdr>
    </w:div>
    <w:div w:id="1170800940">
      <w:bodyDiv w:val="1"/>
      <w:marLeft w:val="0"/>
      <w:marRight w:val="0"/>
      <w:marTop w:val="0"/>
      <w:marBottom w:val="0"/>
      <w:divBdr>
        <w:top w:val="none" w:sz="0" w:space="0" w:color="auto"/>
        <w:left w:val="none" w:sz="0" w:space="0" w:color="auto"/>
        <w:bottom w:val="none" w:sz="0" w:space="0" w:color="auto"/>
        <w:right w:val="none" w:sz="0" w:space="0" w:color="auto"/>
      </w:divBdr>
    </w:div>
    <w:div w:id="1255166864">
      <w:bodyDiv w:val="1"/>
      <w:marLeft w:val="0"/>
      <w:marRight w:val="0"/>
      <w:marTop w:val="0"/>
      <w:marBottom w:val="0"/>
      <w:divBdr>
        <w:top w:val="none" w:sz="0" w:space="0" w:color="auto"/>
        <w:left w:val="none" w:sz="0" w:space="0" w:color="auto"/>
        <w:bottom w:val="none" w:sz="0" w:space="0" w:color="auto"/>
        <w:right w:val="none" w:sz="0" w:space="0" w:color="auto"/>
      </w:divBdr>
    </w:div>
    <w:div w:id="1507134449">
      <w:bodyDiv w:val="1"/>
      <w:marLeft w:val="0"/>
      <w:marRight w:val="0"/>
      <w:marTop w:val="0"/>
      <w:marBottom w:val="0"/>
      <w:divBdr>
        <w:top w:val="none" w:sz="0" w:space="0" w:color="auto"/>
        <w:left w:val="none" w:sz="0" w:space="0" w:color="auto"/>
        <w:bottom w:val="none" w:sz="0" w:space="0" w:color="auto"/>
        <w:right w:val="none" w:sz="0" w:space="0" w:color="auto"/>
      </w:divBdr>
    </w:div>
    <w:div w:id="1662732108">
      <w:bodyDiv w:val="1"/>
      <w:marLeft w:val="0"/>
      <w:marRight w:val="0"/>
      <w:marTop w:val="0"/>
      <w:marBottom w:val="0"/>
      <w:divBdr>
        <w:top w:val="none" w:sz="0" w:space="0" w:color="auto"/>
        <w:left w:val="none" w:sz="0" w:space="0" w:color="auto"/>
        <w:bottom w:val="none" w:sz="0" w:space="0" w:color="auto"/>
        <w:right w:val="none" w:sz="0" w:space="0" w:color="auto"/>
      </w:divBdr>
    </w:div>
    <w:div w:id="19559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FF931-75B0-4147-ADB3-8659D36DA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11</Pages>
  <Words>4440</Words>
  <Characters>25311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Балакина Ирина Юрьевна</dc:creator>
  <cp:lastModifiedBy>229_Vorotova</cp:lastModifiedBy>
  <cp:revision>45</cp:revision>
  <cp:lastPrinted>2026-06-29T12:02:00Z</cp:lastPrinted>
  <dcterms:created xsi:type="dcterms:W3CDTF">2024-10-02T07:46:00Z</dcterms:created>
  <dcterms:modified xsi:type="dcterms:W3CDTF">2026-06-29T12:09:00Z</dcterms:modified>
</cp:coreProperties>
</file>